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A20" w:rsidRDefault="002D0A20">
      <w:pPr>
        <w:pStyle w:val="ConsPlusTitlePage"/>
      </w:pPr>
      <w:bookmarkStart w:id="0" w:name="_GoBack"/>
      <w:bookmarkEnd w:id="0"/>
      <w:r>
        <w:br/>
      </w:r>
    </w:p>
    <w:p w:rsidR="002D0A20" w:rsidRDefault="002D0A20">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D0A20">
        <w:tc>
          <w:tcPr>
            <w:tcW w:w="4677" w:type="dxa"/>
            <w:tcBorders>
              <w:top w:val="nil"/>
              <w:left w:val="nil"/>
              <w:bottom w:val="nil"/>
              <w:right w:val="nil"/>
            </w:tcBorders>
          </w:tcPr>
          <w:p w:rsidR="002D0A20" w:rsidRDefault="002D0A20">
            <w:pPr>
              <w:pStyle w:val="ConsPlusNormal"/>
            </w:pPr>
            <w:r>
              <w:t>25 ноября 2010 года</w:t>
            </w:r>
          </w:p>
        </w:tc>
        <w:tc>
          <w:tcPr>
            <w:tcW w:w="4677" w:type="dxa"/>
            <w:tcBorders>
              <w:top w:val="nil"/>
              <w:left w:val="nil"/>
              <w:bottom w:val="nil"/>
              <w:right w:val="nil"/>
            </w:tcBorders>
          </w:tcPr>
          <w:p w:rsidR="002D0A20" w:rsidRDefault="002D0A20">
            <w:pPr>
              <w:pStyle w:val="ConsPlusNormal"/>
              <w:jc w:val="right"/>
            </w:pPr>
            <w:r>
              <w:t>N 578-ЗО</w:t>
            </w:r>
          </w:p>
        </w:tc>
      </w:tr>
    </w:tbl>
    <w:p w:rsidR="002D0A20" w:rsidRDefault="002D0A20">
      <w:pPr>
        <w:pStyle w:val="ConsPlusNormal"/>
        <w:pBdr>
          <w:top w:val="single" w:sz="6" w:space="0" w:color="auto"/>
        </w:pBdr>
        <w:spacing w:before="100" w:after="100"/>
        <w:jc w:val="both"/>
        <w:rPr>
          <w:sz w:val="2"/>
          <w:szCs w:val="2"/>
        </w:rPr>
      </w:pPr>
    </w:p>
    <w:p w:rsidR="002D0A20" w:rsidRDefault="002D0A20">
      <w:pPr>
        <w:pStyle w:val="ConsPlusNormal"/>
        <w:jc w:val="both"/>
      </w:pPr>
    </w:p>
    <w:p w:rsidR="002D0A20" w:rsidRDefault="002D0A20">
      <w:pPr>
        <w:pStyle w:val="ConsPlusTitle"/>
        <w:jc w:val="center"/>
      </w:pPr>
      <w:r>
        <w:t>ЗАКОН</w:t>
      </w:r>
    </w:p>
    <w:p w:rsidR="002D0A20" w:rsidRDefault="002D0A20">
      <w:pPr>
        <w:pStyle w:val="ConsPlusTitle"/>
        <w:jc w:val="center"/>
      </w:pPr>
    </w:p>
    <w:p w:rsidR="002D0A20" w:rsidRDefault="002D0A20">
      <w:pPr>
        <w:pStyle w:val="ConsPlusTitle"/>
        <w:jc w:val="center"/>
      </w:pPr>
      <w:r>
        <w:t>КИРОВСКОЙ ОБЛАСТИ</w:t>
      </w:r>
    </w:p>
    <w:p w:rsidR="002D0A20" w:rsidRDefault="002D0A20">
      <w:pPr>
        <w:pStyle w:val="ConsPlusTitle"/>
        <w:jc w:val="center"/>
      </w:pPr>
    </w:p>
    <w:p w:rsidR="002D0A20" w:rsidRDefault="002D0A20">
      <w:pPr>
        <w:pStyle w:val="ConsPlusTitle"/>
        <w:jc w:val="center"/>
      </w:pPr>
      <w:r>
        <w:t>О КОМИССИЯХ ПО ДЕЛАМ НЕСОВЕРШЕННОЛЕТНИХ И ЗАЩИТЕ ИХ ПРАВ</w:t>
      </w:r>
    </w:p>
    <w:p w:rsidR="002D0A20" w:rsidRDefault="002D0A20">
      <w:pPr>
        <w:pStyle w:val="ConsPlusTitle"/>
        <w:jc w:val="center"/>
      </w:pPr>
      <w:r>
        <w:t>В КИРОВСКОЙ ОБЛАСТИ</w:t>
      </w:r>
    </w:p>
    <w:p w:rsidR="002D0A20" w:rsidRDefault="002D0A20">
      <w:pPr>
        <w:pStyle w:val="ConsPlusNormal"/>
        <w:jc w:val="both"/>
      </w:pPr>
    </w:p>
    <w:p w:rsidR="002D0A20" w:rsidRDefault="002D0A20">
      <w:pPr>
        <w:pStyle w:val="ConsPlusNormal"/>
        <w:jc w:val="right"/>
      </w:pPr>
      <w:proofErr w:type="gramStart"/>
      <w:r>
        <w:t>Принят</w:t>
      </w:r>
      <w:proofErr w:type="gramEnd"/>
    </w:p>
    <w:p w:rsidR="002D0A20" w:rsidRDefault="002D0A20">
      <w:pPr>
        <w:pStyle w:val="ConsPlusNormal"/>
        <w:jc w:val="right"/>
      </w:pPr>
      <w:r>
        <w:t>Законодательным Собранием</w:t>
      </w:r>
    </w:p>
    <w:p w:rsidR="002D0A20" w:rsidRDefault="002D0A20">
      <w:pPr>
        <w:pStyle w:val="ConsPlusNormal"/>
        <w:jc w:val="right"/>
      </w:pPr>
      <w:r>
        <w:t>Кировской области</w:t>
      </w:r>
    </w:p>
    <w:p w:rsidR="002D0A20" w:rsidRDefault="002D0A20">
      <w:pPr>
        <w:pStyle w:val="ConsPlusNormal"/>
        <w:jc w:val="right"/>
      </w:pPr>
      <w:r>
        <w:t>25 ноября 2010 года</w:t>
      </w:r>
    </w:p>
    <w:p w:rsidR="002D0A20" w:rsidRDefault="002D0A20">
      <w:pPr>
        <w:pStyle w:val="ConsPlusNormal"/>
        <w:jc w:val="center"/>
      </w:pPr>
      <w:proofErr w:type="gramStart"/>
      <w:r>
        <w:t>(в ред. Законов Кировской области</w:t>
      </w:r>
      <w:proofErr w:type="gramEnd"/>
    </w:p>
    <w:p w:rsidR="002D0A20" w:rsidRDefault="002D0A20">
      <w:pPr>
        <w:pStyle w:val="ConsPlusNormal"/>
        <w:jc w:val="center"/>
      </w:pPr>
      <w:r>
        <w:t xml:space="preserve">от 03.10.2011 </w:t>
      </w:r>
      <w:hyperlink r:id="rId5" w:history="1">
        <w:r>
          <w:rPr>
            <w:color w:val="0000FF"/>
          </w:rPr>
          <w:t>N 54-ЗО</w:t>
        </w:r>
      </w:hyperlink>
      <w:r>
        <w:t xml:space="preserve">, от 06.11.2012 </w:t>
      </w:r>
      <w:hyperlink r:id="rId6" w:history="1">
        <w:r>
          <w:rPr>
            <w:color w:val="0000FF"/>
          </w:rPr>
          <w:t>N 220-ЗО</w:t>
        </w:r>
      </w:hyperlink>
      <w:r>
        <w:t>,</w:t>
      </w:r>
    </w:p>
    <w:p w:rsidR="002D0A20" w:rsidRDefault="002D0A20">
      <w:pPr>
        <w:pStyle w:val="ConsPlusNormal"/>
        <w:jc w:val="center"/>
      </w:pPr>
      <w:r>
        <w:t xml:space="preserve">от 09.12.2013 </w:t>
      </w:r>
      <w:hyperlink r:id="rId7" w:history="1">
        <w:r>
          <w:rPr>
            <w:color w:val="0000FF"/>
          </w:rPr>
          <w:t>N 357-ЗО</w:t>
        </w:r>
      </w:hyperlink>
      <w:r>
        <w:t xml:space="preserve">, от 18.06.2014 </w:t>
      </w:r>
      <w:hyperlink r:id="rId8" w:history="1">
        <w:r>
          <w:rPr>
            <w:color w:val="0000FF"/>
          </w:rPr>
          <w:t>N 417-ЗО</w:t>
        </w:r>
      </w:hyperlink>
      <w:r>
        <w:t>,</w:t>
      </w:r>
    </w:p>
    <w:p w:rsidR="002D0A20" w:rsidRDefault="002D0A20">
      <w:pPr>
        <w:pStyle w:val="ConsPlusNormal"/>
        <w:jc w:val="center"/>
      </w:pPr>
      <w:r>
        <w:t xml:space="preserve">от 31.07.2014 </w:t>
      </w:r>
      <w:hyperlink r:id="rId9" w:history="1">
        <w:r>
          <w:rPr>
            <w:color w:val="0000FF"/>
          </w:rPr>
          <w:t>N 452-ЗО</w:t>
        </w:r>
      </w:hyperlink>
      <w:r>
        <w:t xml:space="preserve">, от 04.08.2015 </w:t>
      </w:r>
      <w:hyperlink r:id="rId10" w:history="1">
        <w:r>
          <w:rPr>
            <w:color w:val="0000FF"/>
          </w:rPr>
          <w:t>N 556-ЗО</w:t>
        </w:r>
      </w:hyperlink>
      <w:r>
        <w:t>,</w:t>
      </w:r>
    </w:p>
    <w:p w:rsidR="002D0A20" w:rsidRDefault="002D0A20">
      <w:pPr>
        <w:pStyle w:val="ConsPlusNormal"/>
        <w:jc w:val="center"/>
      </w:pPr>
      <w:r>
        <w:t>с изм., внесенными Законами Кировской области</w:t>
      </w:r>
    </w:p>
    <w:p w:rsidR="002D0A20" w:rsidRDefault="002D0A20">
      <w:pPr>
        <w:pStyle w:val="ConsPlusNormal"/>
        <w:jc w:val="center"/>
      </w:pPr>
      <w:r>
        <w:t xml:space="preserve">от 01.12.2011 </w:t>
      </w:r>
      <w:hyperlink r:id="rId11" w:history="1">
        <w:r>
          <w:rPr>
            <w:color w:val="0000FF"/>
          </w:rPr>
          <w:t>N 91-ЗО</w:t>
        </w:r>
      </w:hyperlink>
      <w:r>
        <w:t xml:space="preserve">, от 05.12.2012 </w:t>
      </w:r>
      <w:hyperlink r:id="rId12" w:history="1">
        <w:r>
          <w:rPr>
            <w:color w:val="0000FF"/>
          </w:rPr>
          <w:t>N 226-ЗО</w:t>
        </w:r>
      </w:hyperlink>
      <w:r>
        <w:t>,</w:t>
      </w:r>
    </w:p>
    <w:p w:rsidR="002D0A20" w:rsidRDefault="002D0A20">
      <w:pPr>
        <w:pStyle w:val="ConsPlusNormal"/>
        <w:jc w:val="center"/>
      </w:pPr>
      <w:r>
        <w:t xml:space="preserve">от 09.12.2013 </w:t>
      </w:r>
      <w:hyperlink r:id="rId13" w:history="1">
        <w:r>
          <w:rPr>
            <w:color w:val="0000FF"/>
          </w:rPr>
          <w:t>N 352-ЗО</w:t>
        </w:r>
      </w:hyperlink>
      <w:r>
        <w:t xml:space="preserve">, от 04.12.2014 </w:t>
      </w:r>
      <w:hyperlink r:id="rId14" w:history="1">
        <w:r>
          <w:rPr>
            <w:color w:val="0000FF"/>
          </w:rPr>
          <w:t>N 480-ЗО</w:t>
        </w:r>
      </w:hyperlink>
      <w:r>
        <w:t>)</w:t>
      </w:r>
    </w:p>
    <w:p w:rsidR="002D0A20" w:rsidRDefault="002D0A20">
      <w:pPr>
        <w:pStyle w:val="ConsPlusNormal"/>
        <w:jc w:val="both"/>
      </w:pPr>
    </w:p>
    <w:p w:rsidR="002D0A20" w:rsidRDefault="002D0A20">
      <w:pPr>
        <w:pStyle w:val="ConsPlusNormal"/>
        <w:ind w:firstLine="540"/>
        <w:jc w:val="both"/>
      </w:pPr>
      <w:r>
        <w:t>Статья 1. Предмет настоящего Закона</w:t>
      </w:r>
    </w:p>
    <w:p w:rsidR="002D0A20" w:rsidRDefault="002D0A20">
      <w:pPr>
        <w:pStyle w:val="ConsPlusNormal"/>
        <w:ind w:firstLine="540"/>
        <w:jc w:val="both"/>
      </w:pPr>
      <w:r>
        <w:t xml:space="preserve">(в ред. </w:t>
      </w:r>
      <w:hyperlink r:id="rId15" w:history="1">
        <w:r>
          <w:rPr>
            <w:color w:val="0000FF"/>
          </w:rPr>
          <w:t>Закона</w:t>
        </w:r>
      </w:hyperlink>
      <w:r>
        <w:t xml:space="preserve"> Кировской области от 04.08.2015 N 556-ЗО)</w:t>
      </w:r>
    </w:p>
    <w:p w:rsidR="002D0A20" w:rsidRDefault="002D0A20">
      <w:pPr>
        <w:pStyle w:val="ConsPlusNormal"/>
        <w:jc w:val="both"/>
      </w:pPr>
    </w:p>
    <w:p w:rsidR="002D0A20" w:rsidRDefault="002D0A20">
      <w:pPr>
        <w:pStyle w:val="ConsPlusNormal"/>
        <w:ind w:firstLine="540"/>
        <w:jc w:val="both"/>
      </w:pPr>
      <w:proofErr w:type="gramStart"/>
      <w:r>
        <w:t xml:space="preserve">Настоящий Закон в соответствии с Федеральным </w:t>
      </w:r>
      <w:hyperlink r:id="rId16"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 (далее - Федеральный закон), Федеральным </w:t>
      </w:r>
      <w:hyperlink r:id="rId1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устанавливает порядок образования и осуществления деятельности комиссий по делам несовершеннолетних и защите их прав в Кировской области</w:t>
      </w:r>
      <w:proofErr w:type="gramEnd"/>
      <w:r>
        <w:t xml:space="preserve"> (далее - комиссии), а также наделяет органы местного самоуправления муниципальных образований Кировской области со статусом муниципального района или городского округа (далее - органы местного самоуправления) отдельными государственными полномочиями по созданию в соответствующих муниципальных образованиях комиссий и организации их деятельности в сфере профилактики безнадзорности и правонарушений несовершеннолетних, включая административную юрисдикцию.</w:t>
      </w:r>
    </w:p>
    <w:p w:rsidR="002D0A20" w:rsidRDefault="002D0A20">
      <w:pPr>
        <w:pStyle w:val="ConsPlusNormal"/>
        <w:jc w:val="both"/>
      </w:pPr>
    </w:p>
    <w:p w:rsidR="002D0A20" w:rsidRDefault="002D0A20">
      <w:pPr>
        <w:pStyle w:val="ConsPlusNormal"/>
        <w:ind w:firstLine="540"/>
        <w:jc w:val="both"/>
      </w:pPr>
      <w:r>
        <w:t>Статья 2. Правовая основа деятельности комиссий</w:t>
      </w:r>
    </w:p>
    <w:p w:rsidR="002D0A20" w:rsidRDefault="002D0A20">
      <w:pPr>
        <w:pStyle w:val="ConsPlusNormal"/>
        <w:jc w:val="both"/>
      </w:pPr>
    </w:p>
    <w:p w:rsidR="002D0A20" w:rsidRDefault="002D0A20">
      <w:pPr>
        <w:pStyle w:val="ConsPlusNormal"/>
        <w:ind w:firstLine="540"/>
        <w:jc w:val="both"/>
      </w:pPr>
      <w:proofErr w:type="gramStart"/>
      <w:r>
        <w:t xml:space="preserve">Правовую основу деятельности комиссий составляют </w:t>
      </w:r>
      <w:hyperlink r:id="rId18" w:history="1">
        <w:r>
          <w:rPr>
            <w:color w:val="0000FF"/>
          </w:rPr>
          <w:t>Конституция</w:t>
        </w:r>
      </w:hyperlink>
      <w:r>
        <w:t xml:space="preserve"> Российской Федерации, международные правовые акты, ратифицированные Российской Федерацией, по защите прав ребенка и восстановлению прав и законных интересов несовершеннолетних, Федеральный </w:t>
      </w:r>
      <w:hyperlink r:id="rId19" w:history="1">
        <w:r>
          <w:rPr>
            <w:color w:val="0000FF"/>
          </w:rPr>
          <w:t>закон</w:t>
        </w:r>
      </w:hyperlink>
      <w:r>
        <w:t xml:space="preserve"> от 24 июля 1998 года N 124-ФЗ "Об основных гарантиях прав ребенка в Российской Федерации", Федеральный </w:t>
      </w:r>
      <w:hyperlink r:id="rId20" w:history="1">
        <w:r>
          <w:rPr>
            <w:color w:val="0000FF"/>
          </w:rPr>
          <w:t>закон</w:t>
        </w:r>
      </w:hyperlink>
      <w:r>
        <w:t xml:space="preserve"> от 24 июня 1999 года N 120-ФЗ "Об основах системы профилактики безнадзорности и правонарушений несовершеннолетних", Федеральный</w:t>
      </w:r>
      <w:proofErr w:type="gramEnd"/>
      <w:r>
        <w:t xml:space="preserve"> </w:t>
      </w:r>
      <w:hyperlink r:id="rId21"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Семейный </w:t>
      </w:r>
      <w:hyperlink r:id="rId22" w:history="1">
        <w:r>
          <w:rPr>
            <w:color w:val="0000FF"/>
          </w:rPr>
          <w:t>кодекс</w:t>
        </w:r>
      </w:hyperlink>
      <w:r>
        <w:t xml:space="preserve"> Российской Федерации, </w:t>
      </w:r>
      <w:hyperlink r:id="rId23" w:history="1">
        <w:r>
          <w:rPr>
            <w:color w:val="0000FF"/>
          </w:rPr>
          <w:t>Кодекс</w:t>
        </w:r>
      </w:hyperlink>
      <w:r>
        <w:t xml:space="preserve"> Российской Федерации об административных правонарушениях, иные нормативные правовые акты Российской Федерации, настоящий Закон и иные </w:t>
      </w:r>
      <w:proofErr w:type="gramStart"/>
      <w:r>
        <w:t>законы</w:t>
      </w:r>
      <w:proofErr w:type="gramEnd"/>
      <w:r>
        <w:t xml:space="preserve"> и нормативные правовые акты Кировской области, муниципальные правовые акты.</w:t>
      </w:r>
    </w:p>
    <w:p w:rsidR="002D0A20" w:rsidRDefault="002D0A20">
      <w:pPr>
        <w:pStyle w:val="ConsPlusNormal"/>
        <w:jc w:val="both"/>
      </w:pPr>
    </w:p>
    <w:p w:rsidR="002D0A20" w:rsidRDefault="002D0A20">
      <w:pPr>
        <w:pStyle w:val="ConsPlusNormal"/>
        <w:ind w:firstLine="540"/>
        <w:jc w:val="both"/>
      </w:pPr>
      <w:r>
        <w:lastRenderedPageBreak/>
        <w:t>Статья 3. Статус и система комиссий</w:t>
      </w:r>
    </w:p>
    <w:p w:rsidR="002D0A20" w:rsidRDefault="002D0A20">
      <w:pPr>
        <w:pStyle w:val="ConsPlusNormal"/>
        <w:ind w:firstLine="540"/>
        <w:jc w:val="both"/>
      </w:pPr>
      <w:r>
        <w:t xml:space="preserve">(в ред. </w:t>
      </w:r>
      <w:hyperlink r:id="rId24" w:history="1">
        <w:r>
          <w:rPr>
            <w:color w:val="0000FF"/>
          </w:rPr>
          <w:t>Закона</w:t>
        </w:r>
      </w:hyperlink>
      <w:r>
        <w:t xml:space="preserve"> Кировской области от 04.08.2015 N 556-ЗО)</w:t>
      </w:r>
    </w:p>
    <w:p w:rsidR="002D0A20" w:rsidRDefault="002D0A20">
      <w:pPr>
        <w:pStyle w:val="ConsPlusNormal"/>
        <w:jc w:val="both"/>
      </w:pPr>
    </w:p>
    <w:p w:rsidR="002D0A20" w:rsidRDefault="002D0A20">
      <w:pPr>
        <w:pStyle w:val="ConsPlusNormal"/>
        <w:ind w:firstLine="540"/>
        <w:jc w:val="both"/>
      </w:pPr>
      <w:r>
        <w:t xml:space="preserve">1. </w:t>
      </w:r>
      <w:proofErr w:type="gramStart"/>
      <w:r>
        <w:t>Комиссии являются коллегиальными органами системы профилактики безнадзорности и правонарушений несовершеннолетних Кировской области (далее - система профилактики), обеспечивающими координацию деятельности органов и учреждений системы профилактики, направленной на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выявление и пресечение случаев</w:t>
      </w:r>
      <w:proofErr w:type="gramEnd"/>
      <w:r>
        <w:t xml:space="preserve"> вовлечения несовершеннолетних в совершение преступлений и антиобщественных действий.</w:t>
      </w:r>
    </w:p>
    <w:p w:rsidR="002D0A20" w:rsidRDefault="002D0A20">
      <w:pPr>
        <w:pStyle w:val="ConsPlusNormal"/>
        <w:ind w:firstLine="540"/>
        <w:jc w:val="both"/>
      </w:pPr>
      <w:r>
        <w:t>2. Систему комиссий Кировской области составляют:</w:t>
      </w:r>
    </w:p>
    <w:p w:rsidR="002D0A20" w:rsidRDefault="002D0A20">
      <w:pPr>
        <w:pStyle w:val="ConsPlusNormal"/>
        <w:ind w:firstLine="540"/>
        <w:jc w:val="both"/>
      </w:pPr>
      <w:r>
        <w:t>1) комиссия, созданная Правительством Кировской области и осуществляющая деятельность на территории Кировской области (далее - областная комиссия);</w:t>
      </w:r>
    </w:p>
    <w:p w:rsidR="002D0A20" w:rsidRDefault="002D0A20">
      <w:pPr>
        <w:pStyle w:val="ConsPlusNormal"/>
        <w:ind w:firstLine="540"/>
        <w:jc w:val="both"/>
      </w:pPr>
      <w:r>
        <w:t>2) комиссии, созданные органами местного самоуправления и осуществляющие деятельность на территории муниципальных образований Кировской области, - районные (городские), районные комиссии в городах (далее - муниципальные комиссии).</w:t>
      </w:r>
    </w:p>
    <w:p w:rsidR="002D0A20" w:rsidRDefault="002D0A20">
      <w:pPr>
        <w:pStyle w:val="ConsPlusNormal"/>
        <w:ind w:firstLine="540"/>
        <w:jc w:val="both"/>
      </w:pPr>
      <w:proofErr w:type="gramStart"/>
      <w:r>
        <w:t xml:space="preserve">В муниципальном образовании "Город Киров" могут быть созданы муниципальные комиссии с учетом административно-территориального устройства города Кирова, административного подчинения или вхождения населенных пунктов в состав административно-территориальных единиц города Кирова в соответствии с </w:t>
      </w:r>
      <w:hyperlink r:id="rId25" w:history="1">
        <w:r>
          <w:rPr>
            <w:color w:val="0000FF"/>
          </w:rPr>
          <w:t>Законом</w:t>
        </w:r>
      </w:hyperlink>
      <w:r>
        <w:t xml:space="preserve"> Кировской области от 4 декабря 2007 года N 203-ЗО "О Реестре административно-территориальных единиц и населенных пунктов Кировской области", </w:t>
      </w:r>
      <w:hyperlink r:id="rId26" w:history="1">
        <w:r>
          <w:rPr>
            <w:color w:val="0000FF"/>
          </w:rPr>
          <w:t>Уставом</w:t>
        </w:r>
      </w:hyperlink>
      <w:r>
        <w:t xml:space="preserve"> муниципального образования "Город Киров".</w:t>
      </w:r>
      <w:proofErr w:type="gramEnd"/>
    </w:p>
    <w:p w:rsidR="002D0A20" w:rsidRDefault="002D0A20">
      <w:pPr>
        <w:pStyle w:val="ConsPlusNormal"/>
        <w:ind w:firstLine="540"/>
        <w:jc w:val="both"/>
      </w:pPr>
      <w:r>
        <w:t>3. Органами местного самоуправления могут быть созданы общественные комиссии, функционирующие на общественных началах (далее - общественные комиссии). Положение об общественных комиссиях утверждается органами местного самоуправления и должно соответствовать примерному положению об общественных комиссиях, утвержденному Правительством Кировской области (далее - Правительство области).</w:t>
      </w:r>
    </w:p>
    <w:p w:rsidR="002D0A20" w:rsidRDefault="002D0A20">
      <w:pPr>
        <w:pStyle w:val="ConsPlusNormal"/>
        <w:jc w:val="both"/>
      </w:pPr>
    </w:p>
    <w:p w:rsidR="002D0A20" w:rsidRDefault="002D0A20">
      <w:pPr>
        <w:pStyle w:val="ConsPlusNormal"/>
        <w:ind w:firstLine="540"/>
        <w:jc w:val="both"/>
      </w:pPr>
      <w:r>
        <w:t>Статья 4. Задачи комиссий</w:t>
      </w:r>
    </w:p>
    <w:p w:rsidR="002D0A20" w:rsidRDefault="002D0A20">
      <w:pPr>
        <w:pStyle w:val="ConsPlusNormal"/>
        <w:ind w:firstLine="540"/>
        <w:jc w:val="both"/>
      </w:pPr>
      <w:r>
        <w:t xml:space="preserve">(в ред. </w:t>
      </w:r>
      <w:hyperlink r:id="rId27" w:history="1">
        <w:r>
          <w:rPr>
            <w:color w:val="0000FF"/>
          </w:rPr>
          <w:t>Закона</w:t>
        </w:r>
      </w:hyperlink>
      <w:r>
        <w:t xml:space="preserve"> Кировской области от 04.08.2015 N 556-ЗО)</w:t>
      </w:r>
    </w:p>
    <w:p w:rsidR="002D0A20" w:rsidRDefault="002D0A20">
      <w:pPr>
        <w:pStyle w:val="ConsPlusNormal"/>
        <w:jc w:val="both"/>
      </w:pPr>
    </w:p>
    <w:p w:rsidR="002D0A20" w:rsidRDefault="002D0A20">
      <w:pPr>
        <w:pStyle w:val="ConsPlusNormal"/>
        <w:ind w:firstLine="540"/>
        <w:jc w:val="both"/>
      </w:pPr>
      <w:r>
        <w:t>Задачами комиссий являются:</w:t>
      </w:r>
    </w:p>
    <w:p w:rsidR="002D0A20" w:rsidRDefault="002D0A20">
      <w:pPr>
        <w:pStyle w:val="ConsPlusNormal"/>
        <w:ind w:firstLine="540"/>
        <w:jc w:val="both"/>
      </w:pPr>
      <w:r>
        <w:t>1)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2D0A20" w:rsidRDefault="002D0A20">
      <w:pPr>
        <w:pStyle w:val="ConsPlusNormal"/>
        <w:ind w:firstLine="540"/>
        <w:jc w:val="both"/>
      </w:pPr>
      <w:r>
        <w:t>2) обеспечение защиты прав и законных интересов несовершеннолетних;</w:t>
      </w:r>
    </w:p>
    <w:p w:rsidR="002D0A20" w:rsidRDefault="002D0A20">
      <w:pPr>
        <w:pStyle w:val="ConsPlusNormal"/>
        <w:ind w:firstLine="540"/>
        <w:jc w:val="both"/>
      </w:pPr>
      <w:r>
        <w:t xml:space="preserve">3) социально-педагогическая реабилитация несовершеннолетних, находящихся в социально опасном положении, в том </w:t>
      </w:r>
      <w:proofErr w:type="gramStart"/>
      <w:r>
        <w:t>числе</w:t>
      </w:r>
      <w:proofErr w:type="gramEnd"/>
      <w:r>
        <w:t xml:space="preserve"> связанном с немедицинским потреблением наркотических средств и психотропных веществ;</w:t>
      </w:r>
    </w:p>
    <w:p w:rsidR="002D0A20" w:rsidRDefault="002D0A20">
      <w:pPr>
        <w:pStyle w:val="ConsPlusNormal"/>
        <w:ind w:firstLine="540"/>
        <w:jc w:val="both"/>
      </w:pPr>
      <w:r>
        <w:t>4) выявление и пресечение случаев вовлечения несовершеннолетних в совершение преступлений и антиобщественных действий.</w:t>
      </w:r>
    </w:p>
    <w:p w:rsidR="002D0A20" w:rsidRDefault="002D0A20">
      <w:pPr>
        <w:pStyle w:val="ConsPlusNormal"/>
        <w:jc w:val="both"/>
      </w:pPr>
    </w:p>
    <w:p w:rsidR="002D0A20" w:rsidRDefault="002D0A20">
      <w:pPr>
        <w:pStyle w:val="ConsPlusNonformat"/>
        <w:jc w:val="both"/>
      </w:pPr>
      <w:r>
        <w:t xml:space="preserve">            1</w:t>
      </w:r>
    </w:p>
    <w:p w:rsidR="002D0A20" w:rsidRDefault="002D0A20">
      <w:pPr>
        <w:pStyle w:val="ConsPlusNonformat"/>
        <w:jc w:val="both"/>
      </w:pPr>
      <w:r>
        <w:t xml:space="preserve">    Статья 4 . Акты комиссий, порядок их действия и исполнения</w:t>
      </w:r>
    </w:p>
    <w:p w:rsidR="002D0A20" w:rsidRDefault="002D0A20">
      <w:pPr>
        <w:pStyle w:val="ConsPlusNormal"/>
        <w:ind w:firstLine="540"/>
        <w:jc w:val="both"/>
      </w:pPr>
      <w:r>
        <w:t>(</w:t>
      </w:r>
      <w:proofErr w:type="gramStart"/>
      <w:r>
        <w:t>введена</w:t>
      </w:r>
      <w:proofErr w:type="gramEnd"/>
      <w:r>
        <w:t xml:space="preserve"> </w:t>
      </w:r>
      <w:hyperlink r:id="rId28" w:history="1">
        <w:r>
          <w:rPr>
            <w:color w:val="0000FF"/>
          </w:rPr>
          <w:t>Законом</w:t>
        </w:r>
      </w:hyperlink>
      <w:r>
        <w:t xml:space="preserve"> Кировской области от 04.08.2015 N 556-ЗО)</w:t>
      </w:r>
    </w:p>
    <w:p w:rsidR="002D0A20" w:rsidRDefault="002D0A20">
      <w:pPr>
        <w:pStyle w:val="ConsPlusNormal"/>
        <w:jc w:val="both"/>
      </w:pPr>
    </w:p>
    <w:p w:rsidR="002D0A20" w:rsidRDefault="002D0A20">
      <w:pPr>
        <w:pStyle w:val="ConsPlusNormal"/>
        <w:ind w:firstLine="540"/>
        <w:jc w:val="both"/>
      </w:pPr>
      <w:r>
        <w:t>1. Комиссии принимают постановления по отнесенным к их компетенции вопросам, установленным федеральными законами и настоящим Законом, обязательные для исполнения органами и учреждениями системы профилактики.</w:t>
      </w:r>
    </w:p>
    <w:p w:rsidR="002D0A20" w:rsidRDefault="002D0A20">
      <w:pPr>
        <w:pStyle w:val="ConsPlusNormal"/>
        <w:ind w:firstLine="540"/>
        <w:jc w:val="both"/>
      </w:pPr>
      <w:r>
        <w:t>2. Органы и учреждения системы профилактики обязаны сообщить комиссии о принятых мерах по исполнению данного постановления в срок, указанный в постановлении.</w:t>
      </w:r>
    </w:p>
    <w:p w:rsidR="002D0A20" w:rsidRDefault="002D0A20">
      <w:pPr>
        <w:pStyle w:val="ConsPlusNormal"/>
        <w:ind w:firstLine="540"/>
        <w:jc w:val="both"/>
      </w:pPr>
      <w:r>
        <w:t>3. Решения комиссии оформляются в форме постановлений, в которых указываются:</w:t>
      </w:r>
    </w:p>
    <w:p w:rsidR="002D0A20" w:rsidRDefault="002D0A20">
      <w:pPr>
        <w:pStyle w:val="ConsPlusNormal"/>
        <w:ind w:firstLine="540"/>
        <w:jc w:val="both"/>
      </w:pPr>
      <w:r>
        <w:lastRenderedPageBreak/>
        <w:t>1) наименование комиссии;</w:t>
      </w:r>
    </w:p>
    <w:p w:rsidR="002D0A20" w:rsidRDefault="002D0A20">
      <w:pPr>
        <w:pStyle w:val="ConsPlusNormal"/>
        <w:ind w:firstLine="540"/>
        <w:jc w:val="both"/>
      </w:pPr>
      <w:r>
        <w:t>2) дата;</w:t>
      </w:r>
    </w:p>
    <w:p w:rsidR="002D0A20" w:rsidRDefault="002D0A20">
      <w:pPr>
        <w:pStyle w:val="ConsPlusNormal"/>
        <w:ind w:firstLine="540"/>
        <w:jc w:val="both"/>
      </w:pPr>
      <w:r>
        <w:t>3) время и место проведения заседания;</w:t>
      </w:r>
    </w:p>
    <w:p w:rsidR="002D0A20" w:rsidRDefault="002D0A20">
      <w:pPr>
        <w:pStyle w:val="ConsPlusNormal"/>
        <w:ind w:firstLine="540"/>
        <w:jc w:val="both"/>
      </w:pPr>
      <w:r>
        <w:t>4) сведения о присутствующих и отсутствующих членах комиссии;</w:t>
      </w:r>
    </w:p>
    <w:p w:rsidR="002D0A20" w:rsidRDefault="002D0A20">
      <w:pPr>
        <w:pStyle w:val="ConsPlusNormal"/>
        <w:ind w:firstLine="540"/>
        <w:jc w:val="both"/>
      </w:pPr>
      <w:r>
        <w:t>5) сведения об иных лицах, присутствующих на заседании;</w:t>
      </w:r>
    </w:p>
    <w:p w:rsidR="002D0A20" w:rsidRDefault="002D0A20">
      <w:pPr>
        <w:pStyle w:val="ConsPlusNormal"/>
        <w:ind w:firstLine="540"/>
        <w:jc w:val="both"/>
      </w:pPr>
      <w:r>
        <w:t>6) вопрос повестки дня, по которому вынесено постановление;</w:t>
      </w:r>
    </w:p>
    <w:p w:rsidR="002D0A20" w:rsidRDefault="002D0A20">
      <w:pPr>
        <w:pStyle w:val="ConsPlusNormal"/>
        <w:ind w:firstLine="540"/>
        <w:jc w:val="both"/>
      </w:pPr>
      <w:r>
        <w:t>7) содержание рассматриваемого вопроса;</w:t>
      </w:r>
    </w:p>
    <w:p w:rsidR="002D0A20" w:rsidRDefault="002D0A20">
      <w:pPr>
        <w:pStyle w:val="ConsPlusNormal"/>
        <w:ind w:firstLine="540"/>
        <w:jc w:val="both"/>
      </w:pPr>
      <w:r>
        <w:t>8) выявленные по рассматриваемому вопросу нарушения прав и законных интересов несовершеннолетних (при их наличии);</w:t>
      </w:r>
    </w:p>
    <w:p w:rsidR="002D0A20" w:rsidRDefault="002D0A20">
      <w:pPr>
        <w:pStyle w:val="ConsPlusNormal"/>
        <w:ind w:firstLine="540"/>
        <w:jc w:val="both"/>
      </w:pPr>
      <w:r>
        <w:t>9)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2D0A20" w:rsidRDefault="002D0A20">
      <w:pPr>
        <w:pStyle w:val="ConsPlusNormal"/>
        <w:ind w:firstLine="540"/>
        <w:jc w:val="both"/>
      </w:pPr>
      <w:r>
        <w:t>10) решение, принятое по рассматриваемому вопросу;</w:t>
      </w:r>
    </w:p>
    <w:p w:rsidR="002D0A20" w:rsidRDefault="002D0A20">
      <w:pPr>
        <w:pStyle w:val="ConsPlusNormal"/>
        <w:ind w:firstLine="540"/>
        <w:jc w:val="both"/>
      </w:pPr>
      <w:r>
        <w:t>11)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2D0A20" w:rsidRDefault="002D0A20">
      <w:pPr>
        <w:pStyle w:val="ConsPlusNormal"/>
        <w:ind w:firstLine="540"/>
        <w:jc w:val="both"/>
      </w:pPr>
      <w:r>
        <w:t>12)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2D0A20" w:rsidRDefault="002D0A20">
      <w:pPr>
        <w:pStyle w:val="ConsPlusNormal"/>
        <w:ind w:firstLine="540"/>
        <w:jc w:val="both"/>
      </w:pPr>
      <w:r>
        <w:t>4. Постановления комиссии принимаются простым большинством голосов членов комиссии, участвующих в заседании. В случае равенства голосов голос председательствующего на заседании комиссии является решающим.</w:t>
      </w:r>
    </w:p>
    <w:p w:rsidR="002D0A20" w:rsidRDefault="002D0A20">
      <w:pPr>
        <w:pStyle w:val="ConsPlusNormal"/>
        <w:ind w:firstLine="540"/>
        <w:jc w:val="both"/>
      </w:pPr>
      <w:r>
        <w:t>5. Постановления комиссии направляются членам комиссии, в органы и учреждения системы профилактики и иным заинтересованным лицам и организациям.</w:t>
      </w:r>
    </w:p>
    <w:p w:rsidR="002D0A20" w:rsidRDefault="002D0A20">
      <w:pPr>
        <w:pStyle w:val="ConsPlusNormal"/>
        <w:ind w:firstLine="540"/>
        <w:jc w:val="both"/>
      </w:pPr>
      <w:r>
        <w:t>6. Постановление комиссии может быть обжаловано в порядке, установленном законодательством Российской Федерации.</w:t>
      </w:r>
    </w:p>
    <w:p w:rsidR="002D0A20" w:rsidRDefault="002D0A20">
      <w:pPr>
        <w:pStyle w:val="ConsPlusNormal"/>
        <w:ind w:firstLine="540"/>
        <w:jc w:val="both"/>
      </w:pPr>
      <w:r>
        <w:t xml:space="preserve">7. Производство по делам об административных правонарушениях (включая оформление постановления) и исполнение постановлений по делам об административных правонарушениях осуществляются в соответствии с </w:t>
      </w:r>
      <w:hyperlink r:id="rId29" w:history="1">
        <w:r>
          <w:rPr>
            <w:color w:val="0000FF"/>
          </w:rPr>
          <w:t>Кодексом</w:t>
        </w:r>
      </w:hyperlink>
      <w:r>
        <w:t xml:space="preserve"> Российской Федерации об административных правонарушениях.</w:t>
      </w:r>
    </w:p>
    <w:p w:rsidR="002D0A20" w:rsidRDefault="002D0A20">
      <w:pPr>
        <w:pStyle w:val="ConsPlusNormal"/>
        <w:jc w:val="both"/>
      </w:pPr>
    </w:p>
    <w:p w:rsidR="002D0A20" w:rsidRDefault="002D0A20">
      <w:pPr>
        <w:pStyle w:val="ConsPlusNormal"/>
        <w:ind w:firstLine="540"/>
        <w:jc w:val="both"/>
      </w:pPr>
      <w:r>
        <w:t>Статья 5. Порядок создания областной комиссии</w:t>
      </w:r>
    </w:p>
    <w:p w:rsidR="002D0A20" w:rsidRDefault="002D0A20">
      <w:pPr>
        <w:pStyle w:val="ConsPlusNormal"/>
        <w:jc w:val="both"/>
      </w:pPr>
    </w:p>
    <w:p w:rsidR="002D0A20" w:rsidRDefault="002D0A20">
      <w:pPr>
        <w:pStyle w:val="ConsPlusNormal"/>
        <w:ind w:firstLine="540"/>
        <w:jc w:val="both"/>
      </w:pPr>
      <w:r>
        <w:t>1. Областная комиссия создается в соответствии с законодательством Российской Федерации и настоящим Законом Правительством области.</w:t>
      </w:r>
    </w:p>
    <w:p w:rsidR="002D0A20" w:rsidRDefault="00F30F87">
      <w:pPr>
        <w:pStyle w:val="ConsPlusNormal"/>
        <w:ind w:firstLine="540"/>
        <w:jc w:val="both"/>
      </w:pPr>
      <w:hyperlink r:id="rId30" w:history="1">
        <w:r w:rsidR="002D0A20">
          <w:rPr>
            <w:color w:val="0000FF"/>
          </w:rPr>
          <w:t>Положение</w:t>
        </w:r>
      </w:hyperlink>
      <w:r w:rsidR="002D0A20">
        <w:t xml:space="preserve"> об областной комиссии, ее численный и персональный </w:t>
      </w:r>
      <w:hyperlink r:id="rId31" w:history="1">
        <w:r w:rsidR="002D0A20">
          <w:rPr>
            <w:color w:val="0000FF"/>
          </w:rPr>
          <w:t>состав</w:t>
        </w:r>
      </w:hyperlink>
      <w:r w:rsidR="002D0A20">
        <w:t xml:space="preserve"> утверждаются Правительством области.</w:t>
      </w:r>
    </w:p>
    <w:p w:rsidR="002D0A20" w:rsidRDefault="002D0A20">
      <w:pPr>
        <w:pStyle w:val="ConsPlusNormal"/>
        <w:ind w:firstLine="540"/>
        <w:jc w:val="both"/>
      </w:pPr>
      <w:r>
        <w:t>2. Возглавляет областную комиссию председатель - заместитель Председателя Правительства области.</w:t>
      </w:r>
    </w:p>
    <w:p w:rsidR="002D0A20" w:rsidRDefault="002D0A20">
      <w:pPr>
        <w:pStyle w:val="ConsPlusNormal"/>
        <w:ind w:firstLine="540"/>
        <w:jc w:val="both"/>
      </w:pPr>
      <w:r>
        <w:t>3. Членами комиссии могут быть руководители (их заместители) органов и учреждений системы профилактики,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а также другие заинтересованные лица.</w:t>
      </w:r>
    </w:p>
    <w:p w:rsidR="002D0A20" w:rsidRDefault="002D0A20">
      <w:pPr>
        <w:pStyle w:val="ConsPlusNormal"/>
        <w:jc w:val="both"/>
      </w:pPr>
      <w:r>
        <w:t xml:space="preserve">(часть 3 в ред. </w:t>
      </w:r>
      <w:hyperlink r:id="rId32" w:history="1">
        <w:r>
          <w:rPr>
            <w:color w:val="0000FF"/>
          </w:rPr>
          <w:t>Закона</w:t>
        </w:r>
      </w:hyperlink>
      <w:r>
        <w:t xml:space="preserve"> Кировской области от 04.08.2015 N 556-ЗО)</w:t>
      </w:r>
    </w:p>
    <w:p w:rsidR="002D0A20" w:rsidRDefault="002D0A20">
      <w:pPr>
        <w:pStyle w:val="ConsPlusNormal"/>
        <w:ind w:firstLine="540"/>
        <w:jc w:val="both"/>
      </w:pPr>
      <w:r>
        <w:t>4. Полномочия ответственного секретаря областной комиссии возлагаются на лицо, являющееся государственным гражданским служащим.</w:t>
      </w:r>
    </w:p>
    <w:p w:rsidR="002D0A20" w:rsidRDefault="002D0A20">
      <w:pPr>
        <w:pStyle w:val="ConsPlusNormal"/>
        <w:ind w:firstLine="540"/>
        <w:jc w:val="both"/>
      </w:pPr>
      <w:r>
        <w:t>5. Организационное, правовое и информационно-аналитическое обеспечение деятельности областной комиссии осуществляет уполномоченный Правительством области орган исполнительной власти области.</w:t>
      </w:r>
    </w:p>
    <w:p w:rsidR="002D0A20" w:rsidRDefault="002D0A20">
      <w:pPr>
        <w:pStyle w:val="ConsPlusNormal"/>
        <w:ind w:firstLine="540"/>
        <w:jc w:val="both"/>
      </w:pPr>
      <w:r>
        <w:t>6. Областная комиссия подотчетна в своей деятельности Правительству области.</w:t>
      </w:r>
    </w:p>
    <w:p w:rsidR="002D0A20" w:rsidRDefault="002D0A20">
      <w:pPr>
        <w:pStyle w:val="ConsPlusNormal"/>
        <w:ind w:firstLine="540"/>
        <w:jc w:val="both"/>
      </w:pPr>
      <w:r>
        <w:t>7. Финансирование областной комиссии осуществляется за счет средств областного бюджета.</w:t>
      </w:r>
    </w:p>
    <w:p w:rsidR="002D0A20" w:rsidRDefault="002D0A20">
      <w:pPr>
        <w:pStyle w:val="ConsPlusNormal"/>
        <w:jc w:val="both"/>
      </w:pPr>
    </w:p>
    <w:p w:rsidR="002D0A20" w:rsidRDefault="002D0A20">
      <w:pPr>
        <w:pStyle w:val="ConsPlusNormal"/>
        <w:ind w:firstLine="540"/>
        <w:jc w:val="both"/>
      </w:pPr>
      <w:r>
        <w:lastRenderedPageBreak/>
        <w:t>Статья 6. Основные права и обязанности областной комиссии</w:t>
      </w:r>
    </w:p>
    <w:p w:rsidR="002D0A20" w:rsidRDefault="002D0A20">
      <w:pPr>
        <w:pStyle w:val="ConsPlusNormal"/>
        <w:jc w:val="both"/>
      </w:pPr>
      <w:r>
        <w:t xml:space="preserve">(в ред. </w:t>
      </w:r>
      <w:hyperlink r:id="rId33" w:history="1">
        <w:r>
          <w:rPr>
            <w:color w:val="0000FF"/>
          </w:rPr>
          <w:t>Закона</w:t>
        </w:r>
      </w:hyperlink>
      <w:r>
        <w:t xml:space="preserve"> Кировской области от 04.08.2015 N 556-ЗО)</w:t>
      </w:r>
    </w:p>
    <w:p w:rsidR="002D0A20" w:rsidRDefault="002D0A20">
      <w:pPr>
        <w:pStyle w:val="ConsPlusNormal"/>
        <w:jc w:val="both"/>
      </w:pPr>
    </w:p>
    <w:p w:rsidR="002D0A20" w:rsidRDefault="002D0A20">
      <w:pPr>
        <w:pStyle w:val="ConsPlusNormal"/>
        <w:ind w:firstLine="540"/>
        <w:jc w:val="both"/>
      </w:pPr>
      <w:r>
        <w:t>1. Областная комиссия имеет право:</w:t>
      </w:r>
    </w:p>
    <w:p w:rsidR="002D0A20" w:rsidRDefault="002D0A20">
      <w:pPr>
        <w:pStyle w:val="ConsPlusNormal"/>
        <w:jc w:val="both"/>
      </w:pPr>
      <w:r>
        <w:t xml:space="preserve">(в ред. </w:t>
      </w:r>
      <w:hyperlink r:id="rId34" w:history="1">
        <w:r>
          <w:rPr>
            <w:color w:val="0000FF"/>
          </w:rPr>
          <w:t>Закона</w:t>
        </w:r>
      </w:hyperlink>
      <w:r>
        <w:t xml:space="preserve"> Кировской области от 04.08.2015 N 556-ЗО)</w:t>
      </w:r>
    </w:p>
    <w:p w:rsidR="002D0A20" w:rsidRDefault="002D0A20">
      <w:pPr>
        <w:pStyle w:val="ConsPlusNormal"/>
        <w:ind w:firstLine="540"/>
        <w:jc w:val="both"/>
      </w:pPr>
      <w:r>
        <w:t>1) запрашивать и получать в установленном порядке необходимую для осуществления своих полномочий информацию от государственных органов, органов местного самоуправления и организаций независимо от их организационно-правовых форм и форм собственности;</w:t>
      </w:r>
    </w:p>
    <w:p w:rsidR="002D0A20" w:rsidRDefault="002D0A20">
      <w:pPr>
        <w:pStyle w:val="ConsPlusNormal"/>
        <w:jc w:val="both"/>
      </w:pPr>
      <w:r>
        <w:t xml:space="preserve">(в ред. </w:t>
      </w:r>
      <w:hyperlink r:id="rId35" w:history="1">
        <w:r>
          <w:rPr>
            <w:color w:val="0000FF"/>
          </w:rPr>
          <w:t>Закона</w:t>
        </w:r>
      </w:hyperlink>
      <w:r>
        <w:t xml:space="preserve"> Кировской области от 04.08.2015 N 556-ЗО)</w:t>
      </w:r>
    </w:p>
    <w:p w:rsidR="002D0A20" w:rsidRDefault="002D0A20">
      <w:pPr>
        <w:pStyle w:val="ConsPlusNormal"/>
        <w:ind w:firstLine="540"/>
        <w:jc w:val="both"/>
      </w:pPr>
      <w:r>
        <w:t>2) приглашать на свои заседания для получения информации и пояснений по рассматриваемым вопросам должностных лиц, специалистов и граждан;</w:t>
      </w:r>
    </w:p>
    <w:p w:rsidR="002D0A20" w:rsidRDefault="002D0A20">
      <w:pPr>
        <w:pStyle w:val="ConsPlusNormal"/>
        <w:ind w:firstLine="540"/>
        <w:jc w:val="both"/>
      </w:pPr>
      <w:r>
        <w:t>3) привлекать представителей государственных и муниципальных органов и учреждений, общественных организаций, а также ученых, специалистов для оказания помощи в решении возложенных на областную комиссию функций;</w:t>
      </w:r>
    </w:p>
    <w:p w:rsidR="002D0A20" w:rsidRDefault="002D0A20">
      <w:pPr>
        <w:pStyle w:val="ConsPlusNormal"/>
        <w:ind w:firstLine="540"/>
        <w:jc w:val="both"/>
      </w:pPr>
      <w:r>
        <w:t>4) осуществлять прием несовершеннолетних, их родителей, иных законных представителей, а также иных лиц, обращающихся в комиссию в интересах несовершеннолетних;</w:t>
      </w:r>
    </w:p>
    <w:p w:rsidR="002D0A20" w:rsidRDefault="002D0A20">
      <w:pPr>
        <w:pStyle w:val="ConsPlusNormal"/>
        <w:jc w:val="both"/>
      </w:pPr>
      <w:r>
        <w:t xml:space="preserve">(п. 4 в ред. </w:t>
      </w:r>
      <w:hyperlink r:id="rId36" w:history="1">
        <w:r>
          <w:rPr>
            <w:color w:val="0000FF"/>
          </w:rPr>
          <w:t>Закона</w:t>
        </w:r>
      </w:hyperlink>
      <w:r>
        <w:t xml:space="preserve"> Кировской области от 04.08.2015 N 556-ЗО)</w:t>
      </w:r>
    </w:p>
    <w:p w:rsidR="002D0A20" w:rsidRDefault="002D0A20">
      <w:pPr>
        <w:pStyle w:val="ConsPlusNormal"/>
        <w:ind w:firstLine="540"/>
        <w:jc w:val="both"/>
      </w:pPr>
      <w:r>
        <w:t>5) вносить в государственные органы, органы местного самоуправления и организации независимо от их организационно-правовых форм и форм собственности в установленном порядке предложения о привлечении к ответственности должностных лиц в случаях неисполнения или ненадлежащего исполнения ими постановлений областной комиссии по устранению допущенных нарушений прав и законных интересов несовершеннолетних;</w:t>
      </w:r>
    </w:p>
    <w:p w:rsidR="002D0A20" w:rsidRDefault="002D0A20">
      <w:pPr>
        <w:pStyle w:val="ConsPlusNormal"/>
        <w:ind w:firstLine="540"/>
        <w:jc w:val="both"/>
      </w:pPr>
      <w:r>
        <w:t>6) обращаться с заявлениями в суд по вопросам защиты прав и охраняемых законом интересов несовершеннолетних;</w:t>
      </w:r>
    </w:p>
    <w:p w:rsidR="002D0A20" w:rsidRDefault="002D0A20">
      <w:pPr>
        <w:pStyle w:val="ConsPlusNormal"/>
        <w:ind w:firstLine="540"/>
        <w:jc w:val="both"/>
      </w:pPr>
      <w:r>
        <w:t>7) проводить конференции, совещания, семинары и иные мероприятия по вопросам, отнесенным к компетенции областной комиссии;</w:t>
      </w:r>
    </w:p>
    <w:p w:rsidR="002D0A20" w:rsidRDefault="002D0A20">
      <w:pPr>
        <w:pStyle w:val="ConsPlusNormal"/>
        <w:ind w:firstLine="540"/>
        <w:jc w:val="both"/>
      </w:pPr>
      <w:r>
        <w:t>8) посещать в установленном законодательством Российской Федерации порядке учреждения системы профилактики безнадзорности и правонарушений несовершеннолетних, учреждения уголовно-исполнительной системы для обследования условий воспитания, обучения и содержания в них несовершеннолетних;</w:t>
      </w:r>
    </w:p>
    <w:p w:rsidR="002D0A20" w:rsidRDefault="002D0A20">
      <w:pPr>
        <w:pStyle w:val="ConsPlusNormal"/>
        <w:ind w:firstLine="540"/>
        <w:jc w:val="both"/>
      </w:pPr>
      <w:r>
        <w:t>9) осуществлять иные права, предусмотренные федеральным и областным законодательством.</w:t>
      </w:r>
    </w:p>
    <w:p w:rsidR="002D0A20" w:rsidRDefault="002D0A20">
      <w:pPr>
        <w:pStyle w:val="ConsPlusNormal"/>
        <w:ind w:firstLine="540"/>
        <w:jc w:val="both"/>
      </w:pPr>
      <w:r>
        <w:t>2. Областная комиссия обязана:</w:t>
      </w:r>
    </w:p>
    <w:p w:rsidR="002D0A20" w:rsidRDefault="002D0A20">
      <w:pPr>
        <w:pStyle w:val="ConsPlusNormal"/>
        <w:ind w:firstLine="540"/>
        <w:jc w:val="both"/>
      </w:pPr>
      <w:r>
        <w:t>1) рассматривать жалобы, заявления, предложения, устные обращения граждан, иных лиц, принимать по ним решения;</w:t>
      </w:r>
    </w:p>
    <w:p w:rsidR="002D0A20" w:rsidRDefault="002D0A20">
      <w:pPr>
        <w:pStyle w:val="ConsPlusNormal"/>
        <w:ind w:firstLine="540"/>
        <w:jc w:val="both"/>
      </w:pPr>
      <w:r>
        <w:t>2) создавать целевые комиссии и участвовать в их деятельности с целью мониторинга:</w:t>
      </w:r>
    </w:p>
    <w:p w:rsidR="002D0A20" w:rsidRDefault="002D0A20">
      <w:pPr>
        <w:pStyle w:val="ConsPlusNormal"/>
        <w:ind w:firstLine="540"/>
        <w:jc w:val="both"/>
      </w:pPr>
      <w:r>
        <w:t>а) работы органов исполнительной власти и органов местного самоуправления по исполнению ими федеральных законов и законов Кировской области, постановлений Правительства области по проблемам детства, профилактике безнадзорности и правонарушений несовершеннолетних, защите их прав и охраняемых законом интересов;</w:t>
      </w:r>
    </w:p>
    <w:p w:rsidR="002D0A20" w:rsidRDefault="002D0A20">
      <w:pPr>
        <w:pStyle w:val="ConsPlusNormal"/>
        <w:ind w:firstLine="540"/>
        <w:jc w:val="both"/>
      </w:pPr>
      <w:proofErr w:type="gramStart"/>
      <w:r>
        <w:t xml:space="preserve">б) условий воспитания, обучения, содержания и обращения с несовершеннолетними в домах ребенка, детских домах, других </w:t>
      </w:r>
      <w:proofErr w:type="spellStart"/>
      <w:r>
        <w:t>интернатных</w:t>
      </w:r>
      <w:proofErr w:type="spellEnd"/>
      <w:r>
        <w:t xml:space="preserve"> учреждениях, расположенных на территории Кировской области, независимо от их организационно-правовых форм, а также в специализированных учреждениях для несовершеннолетних, нуждающихся в социальной реабилитации, органов социальной защиты населения, образования, здравоохранения, в Центре временного содержания для несовершеннолетних правонарушителей органов внутренних дел Управления Министерства внутренних дел Российской Федерации</w:t>
      </w:r>
      <w:proofErr w:type="gramEnd"/>
      <w:r>
        <w:t xml:space="preserve"> по Кировской области, в следственных изоляторах Управления Федеральной службы исполнения наказаний по Кировской области, в федеральном государственном бюджетном специальном учебно-воспитательном учреждении для детей и подростков с </w:t>
      </w:r>
      <w:proofErr w:type="spellStart"/>
      <w:r>
        <w:t>девиантным</w:t>
      </w:r>
      <w:proofErr w:type="spellEnd"/>
      <w:r>
        <w:t xml:space="preserve"> поведением "Орловское специальное профессиональное учреждение N 1 закрытого типа";</w:t>
      </w:r>
    </w:p>
    <w:p w:rsidR="002D0A20" w:rsidRDefault="002D0A20">
      <w:pPr>
        <w:pStyle w:val="ConsPlusNormal"/>
        <w:ind w:firstLine="540"/>
        <w:jc w:val="both"/>
      </w:pPr>
      <w:r>
        <w:t xml:space="preserve">в) состояния </w:t>
      </w:r>
      <w:proofErr w:type="spellStart"/>
      <w:r>
        <w:t>воспитательно</w:t>
      </w:r>
      <w:proofErr w:type="spellEnd"/>
      <w:r>
        <w:t>-профилактической работы с несовершеннолетними в образовательных организациях, культурно-просветительных учреждениях, спортивных организациях;</w:t>
      </w:r>
    </w:p>
    <w:p w:rsidR="002D0A20" w:rsidRDefault="002D0A20">
      <w:pPr>
        <w:pStyle w:val="ConsPlusNormal"/>
        <w:ind w:firstLine="540"/>
        <w:jc w:val="both"/>
      </w:pPr>
      <w:r>
        <w:lastRenderedPageBreak/>
        <w:t>г) состояния профилактической работы с несовершеннолетними правонарушителями в подразделениях по делам несовершеннолетних органов внутренних дел, входящих в систему Управления Министерства внутренних дел Российской Федерации по Кировской области;</w:t>
      </w:r>
    </w:p>
    <w:p w:rsidR="002D0A20" w:rsidRDefault="002D0A20">
      <w:pPr>
        <w:pStyle w:val="ConsPlusNormal"/>
        <w:ind w:firstLine="540"/>
        <w:jc w:val="both"/>
      </w:pPr>
      <w:r>
        <w:t>3) осуществлять мониторинг деятельности органов и учреждений системы профилактики в пределах и порядке, установленных законодательством Российской Федерации;</w:t>
      </w:r>
    </w:p>
    <w:p w:rsidR="002D0A20" w:rsidRDefault="002D0A20">
      <w:pPr>
        <w:pStyle w:val="ConsPlusNormal"/>
        <w:ind w:firstLine="540"/>
        <w:jc w:val="both"/>
      </w:pPr>
      <w:r>
        <w:t xml:space="preserve">4) </w:t>
      </w:r>
      <w:proofErr w:type="gramStart"/>
      <w:r>
        <w:t>осуществлять иные обязанности</w:t>
      </w:r>
      <w:proofErr w:type="gramEnd"/>
      <w:r>
        <w:t>, предусмотренные федеральным и областным законодательством.</w:t>
      </w:r>
    </w:p>
    <w:p w:rsidR="002D0A20" w:rsidRDefault="002D0A20">
      <w:pPr>
        <w:pStyle w:val="ConsPlusNormal"/>
        <w:jc w:val="both"/>
      </w:pPr>
      <w:r>
        <w:t xml:space="preserve">(часть 2 введена </w:t>
      </w:r>
      <w:hyperlink r:id="rId37" w:history="1">
        <w:r>
          <w:rPr>
            <w:color w:val="0000FF"/>
          </w:rPr>
          <w:t>Законом</w:t>
        </w:r>
      </w:hyperlink>
      <w:r>
        <w:t xml:space="preserve"> Кировской области от 04.08.2015 N 556-ЗО)</w:t>
      </w:r>
    </w:p>
    <w:p w:rsidR="002D0A20" w:rsidRDefault="002D0A20">
      <w:pPr>
        <w:pStyle w:val="ConsPlusNormal"/>
        <w:jc w:val="both"/>
      </w:pPr>
    </w:p>
    <w:p w:rsidR="002D0A20" w:rsidRDefault="002D0A20">
      <w:pPr>
        <w:pStyle w:val="ConsPlusNormal"/>
        <w:ind w:firstLine="540"/>
        <w:jc w:val="both"/>
      </w:pPr>
      <w:r>
        <w:t>Статья 7. Полномочия областной комиссии</w:t>
      </w:r>
    </w:p>
    <w:p w:rsidR="002D0A20" w:rsidRDefault="002D0A20">
      <w:pPr>
        <w:pStyle w:val="ConsPlusNormal"/>
        <w:jc w:val="both"/>
      </w:pPr>
      <w:r>
        <w:t xml:space="preserve">(в ред. </w:t>
      </w:r>
      <w:hyperlink r:id="rId38" w:history="1">
        <w:r>
          <w:rPr>
            <w:color w:val="0000FF"/>
          </w:rPr>
          <w:t>Закона</w:t>
        </w:r>
      </w:hyperlink>
      <w:r>
        <w:t xml:space="preserve"> Кировской области от 04.08.2015 N 556-ЗО)</w:t>
      </w:r>
    </w:p>
    <w:p w:rsidR="002D0A20" w:rsidRDefault="002D0A20">
      <w:pPr>
        <w:pStyle w:val="ConsPlusNormal"/>
        <w:jc w:val="both"/>
      </w:pPr>
    </w:p>
    <w:p w:rsidR="002D0A20" w:rsidRDefault="002D0A20">
      <w:pPr>
        <w:pStyle w:val="ConsPlusNormal"/>
        <w:ind w:firstLine="540"/>
        <w:jc w:val="both"/>
      </w:pPr>
      <w:r>
        <w:t>Областная комиссия:</w:t>
      </w:r>
    </w:p>
    <w:p w:rsidR="002D0A20" w:rsidRDefault="002D0A20">
      <w:pPr>
        <w:pStyle w:val="ConsPlusNormal"/>
        <w:ind w:firstLine="540"/>
        <w:jc w:val="both"/>
      </w:pPr>
      <w:r>
        <w:t>1) обеспечивает координацию деятельности государственных органов и учреждений системы защиты прав несовершеннолетних, профилактики их безнадзорности и правонарушений, осуществляет мониторинг их деятельности в пределах и порядке, установленных законодательством Российской Федерации;</w:t>
      </w:r>
    </w:p>
    <w:p w:rsidR="002D0A20" w:rsidRDefault="002D0A20">
      <w:pPr>
        <w:pStyle w:val="ConsPlusNormal"/>
        <w:jc w:val="both"/>
      </w:pPr>
      <w:r>
        <w:t xml:space="preserve">(в ред. </w:t>
      </w:r>
      <w:hyperlink r:id="rId39" w:history="1">
        <w:r>
          <w:rPr>
            <w:color w:val="0000FF"/>
          </w:rPr>
          <w:t>Закона</w:t>
        </w:r>
      </w:hyperlink>
      <w:r>
        <w:t xml:space="preserve"> Кировской области от 04.08.2015 N 556-ЗО)</w:t>
      </w:r>
    </w:p>
    <w:p w:rsidR="002D0A20" w:rsidRDefault="002D0A20">
      <w:pPr>
        <w:pStyle w:val="ConsPlusNormal"/>
        <w:ind w:firstLine="540"/>
        <w:jc w:val="both"/>
      </w:pPr>
      <w:proofErr w:type="gramStart"/>
      <w:r>
        <w:t>2) осуществляет сбор, изучение и обобщение информационно-аналитических и статистических материалов о состоянии безнадзорности, беспризорности, наркомании, токсикомании, алкоголизма и правонарушений несовершеннолетних, о социально значимых заболеваниях, гибели и травматизме детей, о деятельности органов и учреждений системы профилактики безнадзорности и правонарушений несовершеннолетних, о деятельности иных органов и учреждений, связанных с охраной прав и свобод несовершеннолетних граждан, действующих на территории Кировской области;</w:t>
      </w:r>
      <w:proofErr w:type="gramEnd"/>
    </w:p>
    <w:p w:rsidR="002D0A20" w:rsidRDefault="002D0A20">
      <w:pPr>
        <w:pStyle w:val="ConsPlusNormal"/>
        <w:ind w:firstLine="540"/>
        <w:jc w:val="both"/>
      </w:pPr>
      <w:r>
        <w:t>3) разрабатывает формы регионального статистического наблюдения за принимаемыми органами и учреждениями системы профилактики безнадзорности и правонарушений несовершеннолетних мерами по предупреждению безнадзорности, правонарушений несовершеннолетних, защите их прав;</w:t>
      </w:r>
    </w:p>
    <w:p w:rsidR="002D0A20" w:rsidRDefault="002D0A20">
      <w:pPr>
        <w:pStyle w:val="ConsPlusNormal"/>
        <w:ind w:firstLine="540"/>
        <w:jc w:val="both"/>
      </w:pPr>
      <w:bookmarkStart w:id="1" w:name="P122"/>
      <w:bookmarkEnd w:id="1"/>
      <w:r>
        <w:t>4) осуществляет сбор статистических данных о несовершеннолетних, находящихся в социально опасном положении:</w:t>
      </w:r>
    </w:p>
    <w:p w:rsidR="002D0A20" w:rsidRDefault="002D0A20">
      <w:pPr>
        <w:pStyle w:val="ConsPlusNormal"/>
        <w:ind w:firstLine="540"/>
        <w:jc w:val="both"/>
      </w:pPr>
      <w:r>
        <w:t>а) безнадзорных и беспризорных;</w:t>
      </w:r>
    </w:p>
    <w:p w:rsidR="002D0A20" w:rsidRDefault="002D0A20">
      <w:pPr>
        <w:pStyle w:val="ConsPlusNormal"/>
        <w:ind w:firstLine="540"/>
        <w:jc w:val="both"/>
      </w:pPr>
      <w:r>
        <w:t xml:space="preserve">б) </w:t>
      </w:r>
      <w:proofErr w:type="gramStart"/>
      <w:r>
        <w:t>занимающихся</w:t>
      </w:r>
      <w:proofErr w:type="gramEnd"/>
      <w:r>
        <w:t xml:space="preserve"> бродяжничеством и попрошайничеством;</w:t>
      </w:r>
    </w:p>
    <w:p w:rsidR="002D0A20" w:rsidRDefault="002D0A20">
      <w:pPr>
        <w:pStyle w:val="ConsPlusNormal"/>
        <w:ind w:firstLine="540"/>
        <w:jc w:val="both"/>
      </w:pPr>
      <w:r>
        <w:t xml:space="preserve">в) </w:t>
      </w:r>
      <w:proofErr w:type="gramStart"/>
      <w:r>
        <w:t>лицах</w:t>
      </w:r>
      <w:proofErr w:type="gramEnd"/>
      <w:r>
        <w:t xml:space="preserve"> в возрасте до восемнадцати лет, уклоняющихся от учебы;</w:t>
      </w:r>
    </w:p>
    <w:p w:rsidR="002D0A20" w:rsidRDefault="002D0A20">
      <w:pPr>
        <w:pStyle w:val="ConsPlusNormal"/>
        <w:ind w:firstLine="540"/>
        <w:jc w:val="both"/>
      </w:pPr>
      <w:r>
        <w:t>г)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иных учреждениях для несовершеннолетних, нуждающихся в социальной помощи и (или) реабилитации;</w:t>
      </w:r>
    </w:p>
    <w:p w:rsidR="002D0A20" w:rsidRDefault="002D0A20">
      <w:pPr>
        <w:pStyle w:val="ConsPlusNormal"/>
        <w:ind w:firstLine="540"/>
        <w:jc w:val="both"/>
      </w:pPr>
      <w:r>
        <w:t xml:space="preserve">д) </w:t>
      </w:r>
      <w:proofErr w:type="gramStart"/>
      <w:r>
        <w:t>употребляющих</w:t>
      </w:r>
      <w:proofErr w:type="gramEnd"/>
      <w:r>
        <w:t xml:space="preserve">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2D0A20" w:rsidRDefault="002D0A20">
      <w:pPr>
        <w:pStyle w:val="ConsPlusNormal"/>
        <w:jc w:val="both"/>
      </w:pPr>
      <w:r>
        <w:t xml:space="preserve">(в ред. </w:t>
      </w:r>
      <w:hyperlink r:id="rId40" w:history="1">
        <w:r>
          <w:rPr>
            <w:color w:val="0000FF"/>
          </w:rPr>
          <w:t>Закона</w:t>
        </w:r>
      </w:hyperlink>
      <w:r>
        <w:t xml:space="preserve"> Кировской области от 04.08.2015 N 556-ЗО)</w:t>
      </w:r>
    </w:p>
    <w:p w:rsidR="002D0A20" w:rsidRDefault="002D0A20">
      <w:pPr>
        <w:pStyle w:val="ConsPlusNormal"/>
        <w:ind w:firstLine="540"/>
        <w:jc w:val="both"/>
      </w:pPr>
      <w:r>
        <w:t xml:space="preserve">е) </w:t>
      </w:r>
      <w:proofErr w:type="gramStart"/>
      <w:r>
        <w:t>совершивших</w:t>
      </w:r>
      <w:proofErr w:type="gramEnd"/>
      <w:r>
        <w:t xml:space="preserve"> правонарушение до достижения возраста, с которого наступает административная ответственность;</w:t>
      </w:r>
    </w:p>
    <w:p w:rsidR="002D0A20" w:rsidRDefault="002D0A20">
      <w:pPr>
        <w:pStyle w:val="ConsPlusNormal"/>
        <w:ind w:firstLine="540"/>
        <w:jc w:val="both"/>
      </w:pPr>
      <w:r>
        <w:t xml:space="preserve">ж) </w:t>
      </w:r>
      <w:proofErr w:type="gramStart"/>
      <w:r>
        <w:t>совершивших</w:t>
      </w:r>
      <w:proofErr w:type="gramEnd"/>
      <w:r>
        <w:t xml:space="preserve"> правонарушение, повлекшее применение меры административного взыскания;</w:t>
      </w:r>
    </w:p>
    <w:p w:rsidR="002D0A20" w:rsidRDefault="002D0A20">
      <w:pPr>
        <w:pStyle w:val="ConsPlusNormal"/>
        <w:ind w:firstLine="540"/>
        <w:jc w:val="both"/>
      </w:pPr>
      <w:r>
        <w:t>з) освобожденных от уголовной ответственности вследствие акта амнистии, в связи с деятельным раскаянием, примирением с потерпевшим, а также в случаях, когда признано, что исправление несовершеннолетнего может быть достигнуто путем применения мер воспитательного воздействия;</w:t>
      </w:r>
    </w:p>
    <w:p w:rsidR="002D0A20" w:rsidRDefault="002D0A20">
      <w:pPr>
        <w:pStyle w:val="ConsPlusNormal"/>
        <w:ind w:firstLine="540"/>
        <w:jc w:val="both"/>
      </w:pPr>
      <w:r>
        <w:t>и) совершивших общественно опасное деяние и не подлежащих уголовной ответственности в соответствии с уголовным законодательством Российской Федерации;</w:t>
      </w:r>
    </w:p>
    <w:p w:rsidR="002D0A20" w:rsidRDefault="002D0A20">
      <w:pPr>
        <w:pStyle w:val="ConsPlusNormal"/>
        <w:ind w:firstLine="540"/>
        <w:jc w:val="both"/>
      </w:pPr>
      <w:r>
        <w:t>к) обвиняемых и подозреваемых в совершении преступлений, в отношении которых избрана мера пресечения, не связанная с заключением под стражу;</w:t>
      </w:r>
    </w:p>
    <w:p w:rsidR="002D0A20" w:rsidRDefault="002D0A20">
      <w:pPr>
        <w:pStyle w:val="ConsPlusNormal"/>
        <w:ind w:firstLine="540"/>
        <w:jc w:val="both"/>
      </w:pPr>
      <w:r>
        <w:lastRenderedPageBreak/>
        <w:t xml:space="preserve">л) условно-досрочно </w:t>
      </w:r>
      <w:proofErr w:type="gramStart"/>
      <w:r>
        <w:t>освобожденных</w:t>
      </w:r>
      <w:proofErr w:type="gramEnd"/>
      <w:r>
        <w:t xml:space="preserve"> от отбывания наказания, освобожденных от наказания вследствие акта об амнистии или в связи с помилованием;</w:t>
      </w:r>
    </w:p>
    <w:p w:rsidR="002D0A20" w:rsidRDefault="002D0A20">
      <w:pPr>
        <w:pStyle w:val="ConsPlusNormal"/>
        <w:ind w:firstLine="540"/>
        <w:jc w:val="both"/>
      </w:pPr>
      <w:proofErr w:type="gramStart"/>
      <w:r>
        <w:t>м) освобожденных из учреждений уголовно-исполнительной системы, вернувшихся из специальных учебно-воспитательных учреждений закрытого типа;</w:t>
      </w:r>
      <w:proofErr w:type="gramEnd"/>
    </w:p>
    <w:p w:rsidR="002D0A20" w:rsidRDefault="002D0A20">
      <w:pPr>
        <w:pStyle w:val="ConsPlusNormal"/>
        <w:ind w:firstLine="540"/>
        <w:jc w:val="both"/>
      </w:pPr>
      <w:r>
        <w:t>н) осужденных за преступления небольшой и средней тяжести и освобожденных судом от наказания с применением принудительных мер воспитательного воздействия;</w:t>
      </w:r>
    </w:p>
    <w:p w:rsidR="002D0A20" w:rsidRDefault="002D0A20">
      <w:pPr>
        <w:pStyle w:val="ConsPlusNormal"/>
        <w:ind w:firstLine="540"/>
        <w:jc w:val="both"/>
      </w:pPr>
      <w:r>
        <w:t>о) осужденных условно, осужденных к обязательным работам, исправительным работам или иным мерам наказания, не связанным с лишением свободы;</w:t>
      </w:r>
    </w:p>
    <w:p w:rsidR="002D0A20" w:rsidRDefault="002D0A20">
      <w:pPr>
        <w:pStyle w:val="ConsPlusNormal"/>
        <w:ind w:firstLine="540"/>
        <w:jc w:val="both"/>
      </w:pPr>
      <w:proofErr w:type="gramStart"/>
      <w:r>
        <w:t>п) проживающих в семьях, находящихся в социально опасном положении;</w:t>
      </w:r>
      <w:proofErr w:type="gramEnd"/>
    </w:p>
    <w:p w:rsidR="002D0A20" w:rsidRDefault="002D0A20">
      <w:pPr>
        <w:pStyle w:val="ConsPlusNormal"/>
        <w:ind w:firstLine="540"/>
        <w:jc w:val="both"/>
      </w:pPr>
      <w:r>
        <w:t>р) иных данных, предусмотренных официальным статистическим учетом;</w:t>
      </w:r>
    </w:p>
    <w:p w:rsidR="002D0A20" w:rsidRDefault="002D0A20">
      <w:pPr>
        <w:pStyle w:val="ConsPlusNormal"/>
        <w:ind w:firstLine="540"/>
        <w:jc w:val="both"/>
      </w:pPr>
      <w:bookmarkStart w:id="2" w:name="P140"/>
      <w:bookmarkEnd w:id="2"/>
      <w:r>
        <w:t>5) осуществляет сбор статистических данных о родителях или иных законных представителях несовершеннолетних,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2D0A20" w:rsidRDefault="002D0A20">
      <w:pPr>
        <w:pStyle w:val="ConsPlusNormal"/>
        <w:ind w:firstLine="540"/>
        <w:jc w:val="both"/>
      </w:pPr>
      <w:r>
        <w:t>6) принимает участие в разработке нормативных правовых актов Кировской области по вопросам защиты прав и охраняемых законом интересов несовершеннолетних;</w:t>
      </w:r>
    </w:p>
    <w:p w:rsidR="002D0A20" w:rsidRDefault="002D0A20">
      <w:pPr>
        <w:pStyle w:val="ConsPlusNormal"/>
        <w:ind w:firstLine="540"/>
        <w:jc w:val="both"/>
      </w:pPr>
      <w:r>
        <w:t>7) координирует и контролирует деятельность муниципальных комиссий, оказывает им организационно-методическую помощь;</w:t>
      </w:r>
    </w:p>
    <w:p w:rsidR="002D0A20" w:rsidRDefault="002D0A20">
      <w:pPr>
        <w:pStyle w:val="ConsPlusNormal"/>
        <w:ind w:firstLine="540"/>
        <w:jc w:val="both"/>
      </w:pPr>
      <w:proofErr w:type="gramStart"/>
      <w:r>
        <w:t xml:space="preserve">8) принимает решения о допуске или </w:t>
      </w:r>
      <w:proofErr w:type="spellStart"/>
      <w:r>
        <w:t>недопуске</w:t>
      </w:r>
      <w:proofErr w:type="spellEnd"/>
      <w:r>
        <w:t xml:space="preserve">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w:t>
      </w:r>
      <w:proofErr w:type="gramEnd"/>
      <w:r>
        <w:t xml:space="preserve"> </w:t>
      </w:r>
      <w:proofErr w:type="gramStart"/>
      <w:r>
        <w:t xml:space="preserve">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w:t>
      </w:r>
      <w:proofErr w:type="spellStart"/>
      <w:r>
        <w:t>нереабилитирующим</w:t>
      </w:r>
      <w:proofErr w:type="spellEnd"/>
      <w:r>
        <w:t xml:space="preserve"> основаниям (за исключением лиц, лишенных</w:t>
      </w:r>
      <w:proofErr w:type="gramEnd"/>
      <w:r>
        <w:t xml:space="preserve"> </w:t>
      </w:r>
      <w:proofErr w:type="gramStart"/>
      <w:r>
        <w:t>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w:t>
      </w:r>
      <w:proofErr w:type="gramEnd"/>
      <w:r>
        <w:t>, представляет ли конкретное лицо опасность для жизни, здоровья и нравственности несовершеннолетних.</w:t>
      </w:r>
    </w:p>
    <w:p w:rsidR="002D0A20" w:rsidRDefault="002D0A20">
      <w:pPr>
        <w:pStyle w:val="ConsPlusNormal"/>
        <w:ind w:firstLine="540"/>
        <w:jc w:val="both"/>
      </w:pPr>
      <w:r>
        <w:t>Порядок принятия решения комиссией (в том числе перечень документов, представляемых для принятия решения, сроки их рассмотрения комиссией), форма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2D0A20" w:rsidRDefault="002D0A20">
      <w:pPr>
        <w:pStyle w:val="ConsPlusNormal"/>
        <w:ind w:firstLine="540"/>
        <w:jc w:val="both"/>
      </w:pPr>
      <w:r>
        <w:t>Указанное решение комиссии может быть обжаловано в суд;</w:t>
      </w:r>
    </w:p>
    <w:p w:rsidR="002D0A20" w:rsidRDefault="002D0A20">
      <w:pPr>
        <w:pStyle w:val="ConsPlusNormal"/>
        <w:jc w:val="both"/>
      </w:pPr>
      <w:r>
        <w:t xml:space="preserve">(п. 8 в ред. </w:t>
      </w:r>
      <w:hyperlink r:id="rId41" w:history="1">
        <w:r>
          <w:rPr>
            <w:color w:val="0000FF"/>
          </w:rPr>
          <w:t>Закона</w:t>
        </w:r>
      </w:hyperlink>
      <w:r>
        <w:t xml:space="preserve"> Кировской области от 04.08.2015 N 556-ЗО)</w:t>
      </w:r>
    </w:p>
    <w:p w:rsidR="002D0A20" w:rsidRDefault="002D0A20">
      <w:pPr>
        <w:pStyle w:val="ConsPlusNormal"/>
        <w:ind w:firstLine="540"/>
        <w:jc w:val="both"/>
      </w:pPr>
      <w:r>
        <w:t>9) организует на областном уровне изучение и разработку мероприятий по приоритетным направлениям в области профилактики безнадзорности и правонарушений несовершеннолетних, защиты их прав и интересов, готовит предложения по данным вопросам для Правительства области;</w:t>
      </w:r>
    </w:p>
    <w:p w:rsidR="002D0A20" w:rsidRDefault="002D0A20">
      <w:pPr>
        <w:pStyle w:val="ConsPlusNormal"/>
        <w:ind w:firstLine="540"/>
        <w:jc w:val="both"/>
      </w:pPr>
      <w:proofErr w:type="gramStart"/>
      <w:r>
        <w:t>10) - 11) исключены.</w:t>
      </w:r>
      <w:proofErr w:type="gramEnd"/>
      <w:r>
        <w:t xml:space="preserve"> - </w:t>
      </w:r>
      <w:hyperlink r:id="rId42" w:history="1">
        <w:r>
          <w:rPr>
            <w:color w:val="0000FF"/>
          </w:rPr>
          <w:t>Закон</w:t>
        </w:r>
      </w:hyperlink>
      <w:r>
        <w:t xml:space="preserve"> Кировской области от 04.08.2015 N 556-ЗО.</w:t>
      </w:r>
    </w:p>
    <w:p w:rsidR="002D0A20" w:rsidRDefault="002D0A20">
      <w:pPr>
        <w:pStyle w:val="ConsPlusNormal"/>
        <w:jc w:val="both"/>
      </w:pPr>
    </w:p>
    <w:p w:rsidR="002D0A20" w:rsidRDefault="002D0A20">
      <w:pPr>
        <w:pStyle w:val="ConsPlusNormal"/>
        <w:ind w:firstLine="540"/>
        <w:jc w:val="both"/>
      </w:pPr>
      <w:r>
        <w:t>Статья 8. Организация деятельности областной комиссии</w:t>
      </w:r>
    </w:p>
    <w:p w:rsidR="002D0A20" w:rsidRDefault="002D0A20">
      <w:pPr>
        <w:pStyle w:val="ConsPlusNormal"/>
        <w:jc w:val="both"/>
      </w:pPr>
    </w:p>
    <w:p w:rsidR="002D0A20" w:rsidRDefault="002D0A20">
      <w:pPr>
        <w:pStyle w:val="ConsPlusNormal"/>
        <w:ind w:firstLine="540"/>
        <w:jc w:val="both"/>
      </w:pPr>
      <w:r>
        <w:t>Организация деятельности областной комиссии, а также порядок принятия решений определяются положением об областной комиссии.</w:t>
      </w:r>
    </w:p>
    <w:p w:rsidR="002D0A20" w:rsidRDefault="002D0A20">
      <w:pPr>
        <w:pStyle w:val="ConsPlusNormal"/>
        <w:jc w:val="both"/>
      </w:pPr>
    </w:p>
    <w:p w:rsidR="002D0A20" w:rsidRDefault="002D0A20">
      <w:pPr>
        <w:pStyle w:val="ConsPlusNormal"/>
        <w:pBdr>
          <w:top w:val="single" w:sz="6" w:space="0" w:color="auto"/>
        </w:pBdr>
        <w:spacing w:before="100" w:after="100"/>
        <w:jc w:val="both"/>
        <w:rPr>
          <w:sz w:val="2"/>
          <w:szCs w:val="2"/>
        </w:rPr>
      </w:pPr>
    </w:p>
    <w:p w:rsidR="002D0A20" w:rsidRDefault="002D0A20">
      <w:pPr>
        <w:pStyle w:val="ConsPlusNormal"/>
        <w:ind w:firstLine="540"/>
        <w:jc w:val="both"/>
      </w:pPr>
      <w:r>
        <w:t xml:space="preserve">Статья 9 </w:t>
      </w:r>
      <w:hyperlink r:id="rId43" w:history="1">
        <w:r>
          <w:rPr>
            <w:color w:val="0000FF"/>
          </w:rPr>
          <w:t>введена</w:t>
        </w:r>
      </w:hyperlink>
      <w:r>
        <w:t xml:space="preserve"> в действие на период с 1 января по 31 декабря 2015 года </w:t>
      </w:r>
      <w:hyperlink r:id="rId44" w:history="1">
        <w:r>
          <w:rPr>
            <w:color w:val="0000FF"/>
          </w:rPr>
          <w:t>Законом</w:t>
        </w:r>
      </w:hyperlink>
      <w:r>
        <w:t xml:space="preserve"> Кировской области от 04.12.2014 N 480-ЗО.</w:t>
      </w:r>
    </w:p>
    <w:p w:rsidR="002D0A20" w:rsidRDefault="002D0A20">
      <w:pPr>
        <w:pStyle w:val="ConsPlusNormal"/>
        <w:pBdr>
          <w:top w:val="single" w:sz="6" w:space="0" w:color="auto"/>
        </w:pBdr>
        <w:spacing w:before="100" w:after="100"/>
        <w:jc w:val="both"/>
        <w:rPr>
          <w:sz w:val="2"/>
          <w:szCs w:val="2"/>
        </w:rPr>
      </w:pPr>
    </w:p>
    <w:p w:rsidR="002D0A20" w:rsidRDefault="002D0A20">
      <w:pPr>
        <w:pStyle w:val="ConsPlusNormal"/>
        <w:ind w:firstLine="540"/>
        <w:jc w:val="both"/>
      </w:pPr>
      <w:r>
        <w:t xml:space="preserve">Статья 9 </w:t>
      </w:r>
      <w:hyperlink r:id="rId45" w:history="1">
        <w:r>
          <w:rPr>
            <w:color w:val="0000FF"/>
          </w:rPr>
          <w:t>введена</w:t>
        </w:r>
      </w:hyperlink>
      <w:r>
        <w:t xml:space="preserve"> в действие на период с 1 января по 31 декабря 2014 года </w:t>
      </w:r>
      <w:hyperlink r:id="rId46" w:history="1">
        <w:r>
          <w:rPr>
            <w:color w:val="0000FF"/>
          </w:rPr>
          <w:t>Законом</w:t>
        </w:r>
      </w:hyperlink>
      <w:r>
        <w:t xml:space="preserve"> Кировской области от 09.12.2013 N 352-ЗО.</w:t>
      </w:r>
    </w:p>
    <w:p w:rsidR="002D0A20" w:rsidRDefault="002D0A20">
      <w:pPr>
        <w:pStyle w:val="ConsPlusNormal"/>
        <w:pBdr>
          <w:top w:val="single" w:sz="6" w:space="0" w:color="auto"/>
        </w:pBdr>
        <w:spacing w:before="100" w:after="100"/>
        <w:jc w:val="both"/>
        <w:rPr>
          <w:sz w:val="2"/>
          <w:szCs w:val="2"/>
        </w:rPr>
      </w:pPr>
    </w:p>
    <w:p w:rsidR="002D0A20" w:rsidRDefault="002D0A20">
      <w:pPr>
        <w:pStyle w:val="ConsPlusNormal"/>
        <w:ind w:firstLine="540"/>
        <w:jc w:val="both"/>
      </w:pPr>
      <w:bookmarkStart w:id="3" w:name="P159"/>
      <w:bookmarkEnd w:id="3"/>
      <w:r>
        <w:t>Статья 9. Наделение органов местного самоуправления отдельными государственными полномочиями</w:t>
      </w:r>
    </w:p>
    <w:p w:rsidR="002D0A20" w:rsidRDefault="002D0A20">
      <w:pPr>
        <w:pStyle w:val="ConsPlusNormal"/>
        <w:jc w:val="both"/>
      </w:pPr>
    </w:p>
    <w:p w:rsidR="002D0A20" w:rsidRDefault="002D0A20">
      <w:pPr>
        <w:pStyle w:val="ConsPlusNormal"/>
        <w:ind w:firstLine="540"/>
        <w:jc w:val="both"/>
      </w:pPr>
      <w:r>
        <w:t>1. Настоящим Законом органы местного самоуправления наделяются на неограниченный срок отдельными государственными полномочиями по созданию в муниципальных районах и городских округах комиссий по делам несовершеннолетних и защите их прав и организации их деятельности в сфере профилактики безнадзорности и правонарушений несовершеннолетних, включая административную юрисдикцию (далее - государственные полномочия).</w:t>
      </w:r>
    </w:p>
    <w:p w:rsidR="002D0A20" w:rsidRDefault="002D0A20">
      <w:pPr>
        <w:pStyle w:val="ConsPlusNormal"/>
        <w:jc w:val="both"/>
      </w:pPr>
      <w:r>
        <w:t xml:space="preserve">(часть 1 в ред. </w:t>
      </w:r>
      <w:hyperlink r:id="rId47" w:history="1">
        <w:r>
          <w:rPr>
            <w:color w:val="0000FF"/>
          </w:rPr>
          <w:t>Закона</w:t>
        </w:r>
      </w:hyperlink>
      <w:r>
        <w:t xml:space="preserve"> Кировской области от 04.08.2015 N 556-ЗО)</w:t>
      </w:r>
    </w:p>
    <w:p w:rsidR="002D0A20" w:rsidRDefault="002D0A20">
      <w:pPr>
        <w:pStyle w:val="ConsPlusNormal"/>
        <w:ind w:firstLine="540"/>
        <w:jc w:val="both"/>
      </w:pPr>
      <w:r>
        <w:t xml:space="preserve">2. Финансовое обеспечение выполнения органами местного самоуправления государственных полномочий осуществляется за счет предоставляемых местным бюджетам субвенций из областного бюджета, рассчитанных в соответствии с </w:t>
      </w:r>
      <w:hyperlink w:anchor="P529" w:history="1">
        <w:r>
          <w:rPr>
            <w:color w:val="0000FF"/>
          </w:rPr>
          <w:t>методикой</w:t>
        </w:r>
      </w:hyperlink>
      <w:r>
        <w:t>, утвержденной настоящим Законом.</w:t>
      </w:r>
    </w:p>
    <w:p w:rsidR="002D0A20" w:rsidRDefault="002D0A20">
      <w:pPr>
        <w:pStyle w:val="ConsPlusNormal"/>
        <w:ind w:firstLine="540"/>
        <w:jc w:val="both"/>
      </w:pPr>
      <w:r>
        <w:t>3. Органы местного самоуправления вправе:</w:t>
      </w:r>
    </w:p>
    <w:p w:rsidR="002D0A20" w:rsidRDefault="002D0A20">
      <w:pPr>
        <w:pStyle w:val="ConsPlusNormal"/>
        <w:ind w:firstLine="540"/>
        <w:jc w:val="both"/>
      </w:pPr>
      <w:r>
        <w:t>1) распоряжаться переданными им на осуществление государственных полномочий финансовыми средствами;</w:t>
      </w:r>
    </w:p>
    <w:p w:rsidR="002D0A20" w:rsidRDefault="002D0A20">
      <w:pPr>
        <w:pStyle w:val="ConsPlusNormal"/>
        <w:ind w:firstLine="540"/>
        <w:jc w:val="both"/>
      </w:pPr>
      <w:r>
        <w:t>2) издавать муниципальные правовые акты по вопросам осуществления переданных государственных полномочий;</w:t>
      </w:r>
    </w:p>
    <w:p w:rsidR="002D0A20" w:rsidRDefault="002D0A20">
      <w:pPr>
        <w:pStyle w:val="ConsPlusNormal"/>
        <w:jc w:val="both"/>
      </w:pPr>
      <w:r>
        <w:t xml:space="preserve">(в ред. </w:t>
      </w:r>
      <w:hyperlink r:id="rId48" w:history="1">
        <w:r>
          <w:rPr>
            <w:color w:val="0000FF"/>
          </w:rPr>
          <w:t>Закона</w:t>
        </w:r>
      </w:hyperlink>
      <w:r>
        <w:t xml:space="preserve"> Кировской области от 04.08.2015 N 556-ЗО)</w:t>
      </w:r>
    </w:p>
    <w:p w:rsidR="002D0A20" w:rsidRDefault="002D0A20">
      <w:pPr>
        <w:pStyle w:val="ConsPlusNormal"/>
        <w:ind w:firstLine="540"/>
        <w:jc w:val="both"/>
      </w:pPr>
      <w:r>
        <w:t>3) требовать своевременной и в предусмотренном областным бюджетом объеме передачи органам местного самоуправления необходимых для осуществления государственных полномочий финансовых средств;</w:t>
      </w:r>
    </w:p>
    <w:p w:rsidR="002D0A20" w:rsidRDefault="002D0A20">
      <w:pPr>
        <w:pStyle w:val="ConsPlusNormal"/>
        <w:ind w:firstLine="540"/>
        <w:jc w:val="both"/>
      </w:pPr>
      <w:r>
        <w:t>4) получать разъяснения и рекомендации органов исполнительной власти области по вопросам осуществления переданных государственных полномочий;</w:t>
      </w:r>
    </w:p>
    <w:p w:rsidR="002D0A20" w:rsidRDefault="002D0A20">
      <w:pPr>
        <w:pStyle w:val="ConsPlusNormal"/>
        <w:ind w:firstLine="540"/>
        <w:jc w:val="both"/>
      </w:pPr>
      <w:r>
        <w:t>5) обжаловать в судебном порядке письменные предписания органов государственной власти области по устранению нарушений, допущенных при исполнении переданных государственных полномочий;</w:t>
      </w:r>
    </w:p>
    <w:p w:rsidR="002D0A20" w:rsidRDefault="002D0A20">
      <w:pPr>
        <w:pStyle w:val="ConsPlusNormal"/>
        <w:ind w:firstLine="540"/>
        <w:jc w:val="both"/>
      </w:pPr>
      <w:r>
        <w:t>6) дополнительно использовать собственные материальные ресурсы и финансовые средства для осуществления переданных государственных полномочий в случаях и порядке, предусмотренных уставом муниципального образования;</w:t>
      </w:r>
    </w:p>
    <w:p w:rsidR="002D0A20" w:rsidRDefault="002D0A20">
      <w:pPr>
        <w:pStyle w:val="ConsPlusNormal"/>
        <w:ind w:firstLine="540"/>
        <w:jc w:val="both"/>
      </w:pPr>
      <w:r>
        <w:t xml:space="preserve">7) исключен. - </w:t>
      </w:r>
      <w:hyperlink r:id="rId49" w:history="1">
        <w:r>
          <w:rPr>
            <w:color w:val="0000FF"/>
          </w:rPr>
          <w:t>Закон</w:t>
        </w:r>
      </w:hyperlink>
      <w:r>
        <w:t xml:space="preserve"> Кировской области от 04.08.2015 N 556-ЗО.</w:t>
      </w:r>
    </w:p>
    <w:p w:rsidR="002D0A20" w:rsidRDefault="002D0A20">
      <w:pPr>
        <w:pStyle w:val="ConsPlusNormal"/>
        <w:ind w:firstLine="540"/>
        <w:jc w:val="both"/>
      </w:pPr>
      <w:r>
        <w:t>4. При осуществлении государственных полномочий органы местного самоуправления обязаны:</w:t>
      </w:r>
    </w:p>
    <w:p w:rsidR="002D0A20" w:rsidRDefault="002D0A20">
      <w:pPr>
        <w:pStyle w:val="ConsPlusNormal"/>
        <w:ind w:firstLine="540"/>
        <w:jc w:val="both"/>
      </w:pPr>
      <w:r>
        <w:t>1) осуществлять переданные им государственные полномочия в соответствии с законодательством;</w:t>
      </w:r>
    </w:p>
    <w:p w:rsidR="002D0A20" w:rsidRDefault="002D0A20">
      <w:pPr>
        <w:pStyle w:val="ConsPlusNormal"/>
        <w:ind w:firstLine="540"/>
        <w:jc w:val="both"/>
      </w:pPr>
      <w:r>
        <w:t>2) вести учет и обеспечивать целевое расходование средств областного бюджета, выделенных для осуществления государственных полномочий;</w:t>
      </w:r>
    </w:p>
    <w:p w:rsidR="002D0A20" w:rsidRDefault="002D0A20">
      <w:pPr>
        <w:pStyle w:val="ConsPlusNormal"/>
        <w:ind w:firstLine="540"/>
        <w:jc w:val="both"/>
      </w:pPr>
      <w:proofErr w:type="gramStart"/>
      <w:r>
        <w:t>3) отчитываться в порядке, установленном нормативными правовыми актами Кировской области, перед уполномоченным органом исполнительной власти области в сфере профилактики безнадзорности и правонарушений несовершеннолетних и защите их прав и уполномоченным органом исполнительной власти области, обеспечивающим проведение финансовой, бюджетной и налоговой политики на территории области, об осуществлении государственных полномочий и использовании предоставленных финансовых средств;</w:t>
      </w:r>
      <w:proofErr w:type="gramEnd"/>
    </w:p>
    <w:p w:rsidR="002D0A20" w:rsidRDefault="002D0A20">
      <w:pPr>
        <w:pStyle w:val="ConsPlusNormal"/>
        <w:ind w:firstLine="540"/>
        <w:jc w:val="both"/>
      </w:pPr>
      <w:r>
        <w:t>4) исполнять письменные предписания уполномоченных органов по устранению нарушений, допущенных при осуществлении переданных государственных полномочий;</w:t>
      </w:r>
    </w:p>
    <w:p w:rsidR="002D0A20" w:rsidRDefault="002D0A20">
      <w:pPr>
        <w:pStyle w:val="ConsPlusNormal"/>
        <w:ind w:firstLine="540"/>
        <w:jc w:val="both"/>
      </w:pPr>
      <w:r>
        <w:t>5) представлять органам государственной власти области и их должностным лицам запрашиваемую информацию по вопросам осуществления государственных полномочий;</w:t>
      </w:r>
    </w:p>
    <w:p w:rsidR="002D0A20" w:rsidRDefault="002D0A20">
      <w:pPr>
        <w:pStyle w:val="ConsPlusNormal"/>
        <w:ind w:firstLine="540"/>
        <w:jc w:val="both"/>
      </w:pPr>
      <w:r>
        <w:lastRenderedPageBreak/>
        <w:t>6) обеспечивать условия для беспрепятственного проведения органами государственной власти области проверок осуществления государственных полномочий, а также использования финансовых средств.</w:t>
      </w:r>
    </w:p>
    <w:p w:rsidR="002D0A20" w:rsidRDefault="002D0A20">
      <w:pPr>
        <w:pStyle w:val="ConsPlusNormal"/>
        <w:ind w:firstLine="540"/>
        <w:jc w:val="both"/>
      </w:pPr>
      <w:r>
        <w:t>5. Органы государственной власти области при осуществлении органами местного самоуправления государственных полномочий вправе:</w:t>
      </w:r>
    </w:p>
    <w:p w:rsidR="002D0A20" w:rsidRDefault="002D0A20">
      <w:pPr>
        <w:pStyle w:val="ConsPlusNormal"/>
        <w:ind w:firstLine="540"/>
        <w:jc w:val="both"/>
      </w:pPr>
      <w:r>
        <w:t>1) принимать нормативные правовые акты, связанные с осуществлением органами местного самоуправления переданных государственных полномочий;</w:t>
      </w:r>
    </w:p>
    <w:p w:rsidR="002D0A20" w:rsidRDefault="002D0A20">
      <w:pPr>
        <w:pStyle w:val="ConsPlusNormal"/>
        <w:ind w:firstLine="540"/>
        <w:jc w:val="both"/>
      </w:pPr>
      <w:r>
        <w:t>2) запрашивать у органов местного самоуправления необходимую информацию по вопросам осуществления переданных государственных полномочий;</w:t>
      </w:r>
    </w:p>
    <w:p w:rsidR="002D0A20" w:rsidRDefault="002D0A20">
      <w:pPr>
        <w:pStyle w:val="ConsPlusNormal"/>
        <w:ind w:firstLine="540"/>
        <w:jc w:val="both"/>
      </w:pPr>
      <w:r>
        <w:t>3) взыскивать в установленном порядке использованные не по целевому назначению средства, переданные органам местного самоуправления для обеспечения осуществления переданных государственных полномочий;</w:t>
      </w:r>
    </w:p>
    <w:p w:rsidR="002D0A20" w:rsidRDefault="002D0A20">
      <w:pPr>
        <w:pStyle w:val="ConsPlusNormal"/>
        <w:ind w:firstLine="540"/>
        <w:jc w:val="both"/>
      </w:pPr>
      <w:r>
        <w:t>4) осуществлять иные предусмотренные законодательством полномочия по вопросам осуществления органами местного самоуправления государственных полномочий.</w:t>
      </w:r>
    </w:p>
    <w:p w:rsidR="002D0A20" w:rsidRDefault="002D0A20">
      <w:pPr>
        <w:pStyle w:val="ConsPlusNormal"/>
        <w:ind w:firstLine="540"/>
        <w:jc w:val="both"/>
      </w:pPr>
      <w:r>
        <w:t>6. Органы государственной власти области обязаны:</w:t>
      </w:r>
    </w:p>
    <w:p w:rsidR="002D0A20" w:rsidRDefault="002D0A20">
      <w:pPr>
        <w:pStyle w:val="ConsPlusNormal"/>
        <w:ind w:firstLine="540"/>
        <w:jc w:val="both"/>
      </w:pPr>
      <w:r>
        <w:t>1) обеспечивать органы местного самоуправления финансовыми средствами, необходимыми для осуществления переданных государственных полномочий;</w:t>
      </w:r>
    </w:p>
    <w:p w:rsidR="002D0A20" w:rsidRDefault="002D0A20">
      <w:pPr>
        <w:pStyle w:val="ConsPlusNormal"/>
        <w:ind w:firstLine="540"/>
        <w:jc w:val="both"/>
      </w:pPr>
      <w:r>
        <w:t xml:space="preserve">2) обеспечивать </w:t>
      </w:r>
      <w:proofErr w:type="gramStart"/>
      <w:r>
        <w:t>контроль за</w:t>
      </w:r>
      <w:proofErr w:type="gramEnd"/>
      <w:r>
        <w:t xml:space="preserve"> осуществлением органами местного самоуправления переданных государственных полномочий, целевым использованием предоставленных финансовых средств, а также вести учет отчетности по указанным направлениям;</w:t>
      </w:r>
    </w:p>
    <w:p w:rsidR="002D0A20" w:rsidRDefault="002D0A20">
      <w:pPr>
        <w:pStyle w:val="ConsPlusNormal"/>
        <w:ind w:firstLine="540"/>
        <w:jc w:val="both"/>
      </w:pPr>
      <w:r>
        <w:t>3) обеспечивать органы местного самоуправления инструктивной и методической документацией;</w:t>
      </w:r>
    </w:p>
    <w:p w:rsidR="002D0A20" w:rsidRDefault="002D0A20">
      <w:pPr>
        <w:pStyle w:val="ConsPlusNormal"/>
        <w:ind w:firstLine="540"/>
        <w:jc w:val="both"/>
      </w:pPr>
      <w:r>
        <w:t>4) оказывать содействие органам местного самоуправления в разрешении вопросов, связанных с осуществлением ими переданных государственных полномочий, а также осуществлять иные предусмотренные законодательством полномочия по вопросам осуществления органами местного самоуправления государственных полномочий.</w:t>
      </w:r>
    </w:p>
    <w:p w:rsidR="002D0A20" w:rsidRDefault="002D0A20">
      <w:pPr>
        <w:pStyle w:val="ConsPlusNormal"/>
        <w:jc w:val="both"/>
      </w:pPr>
    </w:p>
    <w:p w:rsidR="002D0A20" w:rsidRDefault="002D0A20">
      <w:pPr>
        <w:pStyle w:val="ConsPlusNormal"/>
        <w:pBdr>
          <w:top w:val="single" w:sz="6" w:space="0" w:color="auto"/>
        </w:pBdr>
        <w:spacing w:before="100" w:after="100"/>
        <w:jc w:val="both"/>
        <w:rPr>
          <w:sz w:val="2"/>
          <w:szCs w:val="2"/>
        </w:rPr>
      </w:pPr>
    </w:p>
    <w:p w:rsidR="002D0A20" w:rsidRDefault="002D0A20">
      <w:pPr>
        <w:pStyle w:val="ConsPlusNormal"/>
        <w:ind w:firstLine="540"/>
        <w:jc w:val="both"/>
      </w:pPr>
      <w:r>
        <w:t xml:space="preserve">Статья 10 </w:t>
      </w:r>
      <w:hyperlink r:id="rId50" w:history="1">
        <w:r>
          <w:rPr>
            <w:color w:val="0000FF"/>
          </w:rPr>
          <w:t>введена</w:t>
        </w:r>
      </w:hyperlink>
      <w:r>
        <w:t xml:space="preserve"> в действие на период с 1 января по 31 декабря 2015 года </w:t>
      </w:r>
      <w:hyperlink r:id="rId51" w:history="1">
        <w:r>
          <w:rPr>
            <w:color w:val="0000FF"/>
          </w:rPr>
          <w:t>Законом</w:t>
        </w:r>
      </w:hyperlink>
      <w:r>
        <w:t xml:space="preserve"> Кировской области от 04.12.2014 N 480-ЗО.</w:t>
      </w:r>
    </w:p>
    <w:p w:rsidR="002D0A20" w:rsidRDefault="002D0A20">
      <w:pPr>
        <w:pStyle w:val="ConsPlusNormal"/>
        <w:pBdr>
          <w:top w:val="single" w:sz="6" w:space="0" w:color="auto"/>
        </w:pBdr>
        <w:spacing w:before="100" w:after="100"/>
        <w:jc w:val="both"/>
        <w:rPr>
          <w:sz w:val="2"/>
          <w:szCs w:val="2"/>
        </w:rPr>
      </w:pPr>
    </w:p>
    <w:p w:rsidR="002D0A20" w:rsidRDefault="002D0A20">
      <w:pPr>
        <w:pStyle w:val="ConsPlusNormal"/>
        <w:ind w:firstLine="540"/>
        <w:jc w:val="both"/>
      </w:pPr>
      <w:r>
        <w:t xml:space="preserve">Статья 10 </w:t>
      </w:r>
      <w:hyperlink r:id="rId52" w:history="1">
        <w:r>
          <w:rPr>
            <w:color w:val="0000FF"/>
          </w:rPr>
          <w:t>введена</w:t>
        </w:r>
      </w:hyperlink>
      <w:r>
        <w:t xml:space="preserve"> в действие на период с 1 января по 31 декабря 2014 года </w:t>
      </w:r>
      <w:hyperlink r:id="rId53" w:history="1">
        <w:r>
          <w:rPr>
            <w:color w:val="0000FF"/>
          </w:rPr>
          <w:t>Законом</w:t>
        </w:r>
      </w:hyperlink>
      <w:r>
        <w:t xml:space="preserve"> Кировской области от 09.12.2013 N 352-ЗО.</w:t>
      </w:r>
    </w:p>
    <w:p w:rsidR="002D0A20" w:rsidRDefault="002D0A20">
      <w:pPr>
        <w:pStyle w:val="ConsPlusNormal"/>
        <w:pBdr>
          <w:top w:val="single" w:sz="6" w:space="0" w:color="auto"/>
        </w:pBdr>
        <w:spacing w:before="100" w:after="100"/>
        <w:jc w:val="both"/>
        <w:rPr>
          <w:sz w:val="2"/>
          <w:szCs w:val="2"/>
        </w:rPr>
      </w:pPr>
    </w:p>
    <w:p w:rsidR="002D0A20" w:rsidRDefault="002D0A20">
      <w:pPr>
        <w:pStyle w:val="ConsPlusNormal"/>
        <w:ind w:firstLine="540"/>
        <w:jc w:val="both"/>
      </w:pPr>
      <w:r>
        <w:t xml:space="preserve">Статья 10. Государственный </w:t>
      </w:r>
      <w:proofErr w:type="gramStart"/>
      <w:r>
        <w:t>контроль за</w:t>
      </w:r>
      <w:proofErr w:type="gramEnd"/>
      <w:r>
        <w:t xml:space="preserve"> осуществлением органами местного самоуправления государственных полномочий</w:t>
      </w:r>
    </w:p>
    <w:p w:rsidR="002D0A20" w:rsidRDefault="002D0A20">
      <w:pPr>
        <w:pStyle w:val="ConsPlusNormal"/>
        <w:jc w:val="both"/>
      </w:pPr>
    </w:p>
    <w:p w:rsidR="002D0A20" w:rsidRDefault="002D0A20">
      <w:pPr>
        <w:pStyle w:val="ConsPlusNormal"/>
        <w:ind w:firstLine="540"/>
        <w:jc w:val="both"/>
      </w:pPr>
      <w:r>
        <w:t xml:space="preserve">1. Государственный </w:t>
      </w:r>
      <w:proofErr w:type="gramStart"/>
      <w:r>
        <w:t>контроль за</w:t>
      </w:r>
      <w:proofErr w:type="gramEnd"/>
      <w:r>
        <w:t xml:space="preserve"> осуществлением органами местного самоуправления отдельных государственных полномочий, переданных органам местного самоуправления, осуществляется уполномоченным Правительством области органом (далее - уполномоченный орган).</w:t>
      </w:r>
    </w:p>
    <w:p w:rsidR="002D0A20" w:rsidRDefault="002D0A20">
      <w:pPr>
        <w:pStyle w:val="ConsPlusNormal"/>
        <w:ind w:firstLine="540"/>
        <w:jc w:val="both"/>
      </w:pPr>
      <w:r>
        <w:t>2. Уполномоченный орган при осуществлении государственного контроля:</w:t>
      </w:r>
    </w:p>
    <w:p w:rsidR="002D0A20" w:rsidRDefault="002D0A20">
      <w:pPr>
        <w:pStyle w:val="ConsPlusNormal"/>
        <w:ind w:firstLine="540"/>
        <w:jc w:val="both"/>
      </w:pPr>
      <w:r>
        <w:t>1) проводит проверку деятельности органов местного самоуправления и должностных лиц местного самоуправления по созданию и организации деятельности муниципальных комиссий, дает письменные предписания по устранению нарушений, обязательные для исполнения органами местного самоуправления;</w:t>
      </w:r>
    </w:p>
    <w:p w:rsidR="002D0A20" w:rsidRDefault="002D0A20">
      <w:pPr>
        <w:pStyle w:val="ConsPlusNormal"/>
        <w:ind w:firstLine="540"/>
        <w:jc w:val="both"/>
      </w:pPr>
      <w:r>
        <w:t>2) заслушивает информацию и отчеты должностных лиц местного самоуправления о ходе осуществления ими государственных полномочий;</w:t>
      </w:r>
    </w:p>
    <w:p w:rsidR="002D0A20" w:rsidRDefault="002D0A20">
      <w:pPr>
        <w:pStyle w:val="ConsPlusNormal"/>
        <w:ind w:firstLine="540"/>
        <w:jc w:val="both"/>
      </w:pPr>
      <w:r>
        <w:t>3) запрашивает из органов местного самоуправления необходимые сведения об осуществлении ими государственных полномочий;</w:t>
      </w:r>
    </w:p>
    <w:p w:rsidR="002D0A20" w:rsidRDefault="002D0A20">
      <w:pPr>
        <w:pStyle w:val="ConsPlusNormal"/>
        <w:ind w:firstLine="540"/>
        <w:jc w:val="both"/>
      </w:pPr>
      <w:r>
        <w:t>4) дает рекомендации органам местного самоуправления по вопросам реализации переданных государственных полномочий.</w:t>
      </w:r>
    </w:p>
    <w:p w:rsidR="002D0A20" w:rsidRDefault="002D0A20">
      <w:pPr>
        <w:pStyle w:val="ConsPlusNormal"/>
        <w:ind w:firstLine="540"/>
        <w:jc w:val="both"/>
      </w:pPr>
      <w:r>
        <w:t xml:space="preserve">3. Отчет об исполнении органами местного самоуправления государственных полномочий представляется в уполномоченный орган один раз в шесть месяцев по формам, утвержденным </w:t>
      </w:r>
      <w:r>
        <w:lastRenderedPageBreak/>
        <w:t>данным органом.</w:t>
      </w:r>
    </w:p>
    <w:p w:rsidR="002D0A20" w:rsidRDefault="002D0A20">
      <w:pPr>
        <w:pStyle w:val="ConsPlusNormal"/>
        <w:ind w:firstLine="540"/>
        <w:jc w:val="both"/>
      </w:pPr>
      <w:r>
        <w:t>Отчет об использовании предоставленных финансовых сре</w:t>
      </w:r>
      <w:proofErr w:type="gramStart"/>
      <w:r>
        <w:t>дств пр</w:t>
      </w:r>
      <w:proofErr w:type="gramEnd"/>
      <w:r>
        <w:t>едставляется в уполномоченный орган исполнительной власти области, обеспечивающий проведение финансовой, бюджетной и налоговой политики на территории области, в порядке и в сроки, установленные Правительством области.</w:t>
      </w:r>
    </w:p>
    <w:p w:rsidR="002D0A20" w:rsidRDefault="002D0A20">
      <w:pPr>
        <w:pStyle w:val="ConsPlusNormal"/>
        <w:jc w:val="both"/>
      </w:pPr>
    </w:p>
    <w:p w:rsidR="002D0A20" w:rsidRDefault="002D0A20">
      <w:pPr>
        <w:pStyle w:val="ConsPlusNormal"/>
        <w:pBdr>
          <w:top w:val="single" w:sz="6" w:space="0" w:color="auto"/>
        </w:pBdr>
        <w:spacing w:before="100" w:after="100"/>
        <w:jc w:val="both"/>
        <w:rPr>
          <w:sz w:val="2"/>
          <w:szCs w:val="2"/>
        </w:rPr>
      </w:pPr>
    </w:p>
    <w:p w:rsidR="002D0A20" w:rsidRDefault="002D0A20">
      <w:pPr>
        <w:pStyle w:val="ConsPlusNormal"/>
        <w:ind w:firstLine="540"/>
        <w:jc w:val="both"/>
      </w:pPr>
      <w:r>
        <w:t xml:space="preserve">Статья 11 </w:t>
      </w:r>
      <w:hyperlink r:id="rId54" w:history="1">
        <w:r>
          <w:rPr>
            <w:color w:val="0000FF"/>
          </w:rPr>
          <w:t>введена</w:t>
        </w:r>
      </w:hyperlink>
      <w:r>
        <w:t xml:space="preserve"> в действие на период с 1 января по 31 декабря 2015 года </w:t>
      </w:r>
      <w:hyperlink r:id="rId55" w:history="1">
        <w:r>
          <w:rPr>
            <w:color w:val="0000FF"/>
          </w:rPr>
          <w:t>Законом</w:t>
        </w:r>
      </w:hyperlink>
      <w:r>
        <w:t xml:space="preserve"> Кировской области от 04.12.2014 N 480-ЗО.</w:t>
      </w:r>
    </w:p>
    <w:p w:rsidR="002D0A20" w:rsidRDefault="002D0A20">
      <w:pPr>
        <w:pStyle w:val="ConsPlusNormal"/>
        <w:pBdr>
          <w:top w:val="single" w:sz="6" w:space="0" w:color="auto"/>
        </w:pBdr>
        <w:spacing w:before="100" w:after="100"/>
        <w:jc w:val="both"/>
        <w:rPr>
          <w:sz w:val="2"/>
          <w:szCs w:val="2"/>
        </w:rPr>
      </w:pPr>
    </w:p>
    <w:p w:rsidR="002D0A20" w:rsidRDefault="002D0A20">
      <w:pPr>
        <w:pStyle w:val="ConsPlusNormal"/>
        <w:ind w:firstLine="540"/>
        <w:jc w:val="both"/>
      </w:pPr>
      <w:r>
        <w:t xml:space="preserve">Статья 11 </w:t>
      </w:r>
      <w:hyperlink r:id="rId56" w:history="1">
        <w:r>
          <w:rPr>
            <w:color w:val="0000FF"/>
          </w:rPr>
          <w:t>введена</w:t>
        </w:r>
      </w:hyperlink>
      <w:r>
        <w:t xml:space="preserve"> в действие на период с 1 января по 31 декабря 2014 года </w:t>
      </w:r>
      <w:hyperlink r:id="rId57" w:history="1">
        <w:r>
          <w:rPr>
            <w:color w:val="0000FF"/>
          </w:rPr>
          <w:t>Законом</w:t>
        </w:r>
      </w:hyperlink>
      <w:r>
        <w:t xml:space="preserve"> Кировской области от 09.12.2013 N 352-ЗО.</w:t>
      </w:r>
    </w:p>
    <w:p w:rsidR="002D0A20" w:rsidRDefault="002D0A20">
      <w:pPr>
        <w:pStyle w:val="ConsPlusNormal"/>
        <w:pBdr>
          <w:top w:val="single" w:sz="6" w:space="0" w:color="auto"/>
        </w:pBdr>
        <w:spacing w:before="100" w:after="100"/>
        <w:jc w:val="both"/>
        <w:rPr>
          <w:sz w:val="2"/>
          <w:szCs w:val="2"/>
        </w:rPr>
      </w:pPr>
    </w:p>
    <w:p w:rsidR="002D0A20" w:rsidRDefault="002D0A20">
      <w:pPr>
        <w:pStyle w:val="ConsPlusNormal"/>
        <w:ind w:firstLine="540"/>
        <w:jc w:val="both"/>
      </w:pPr>
      <w:r>
        <w:t>Статья 11. Условия и порядок прекращения осуществления органами местного самоуправления государственных полномочий</w:t>
      </w:r>
    </w:p>
    <w:p w:rsidR="002D0A20" w:rsidRDefault="002D0A20">
      <w:pPr>
        <w:pStyle w:val="ConsPlusNormal"/>
        <w:jc w:val="both"/>
      </w:pPr>
    </w:p>
    <w:p w:rsidR="002D0A20" w:rsidRDefault="002D0A20">
      <w:pPr>
        <w:pStyle w:val="ConsPlusNormal"/>
        <w:ind w:firstLine="540"/>
        <w:jc w:val="both"/>
      </w:pPr>
      <w:r>
        <w:t>1. Исполнение государственных полномочий по созданию муниципальных комиссий и осуществлению деятельности в сфере профилактики безнадзорности и правонарушений несовершеннолетних, включая административную юрисдикцию, прекращается по инициативе органов государственной власти или органов местного самоуправления.</w:t>
      </w:r>
    </w:p>
    <w:p w:rsidR="002D0A20" w:rsidRDefault="002D0A20">
      <w:pPr>
        <w:pStyle w:val="ConsPlusNormal"/>
        <w:ind w:firstLine="540"/>
        <w:jc w:val="both"/>
      </w:pPr>
      <w:r>
        <w:t xml:space="preserve">2. Осуществление органами местного самоуправления переданных государственных полномочий, указанных в </w:t>
      </w:r>
      <w:hyperlink w:anchor="P159" w:history="1">
        <w:r>
          <w:rPr>
            <w:color w:val="0000FF"/>
          </w:rPr>
          <w:t>статье 9</w:t>
        </w:r>
      </w:hyperlink>
      <w:r>
        <w:t xml:space="preserve"> настоящего Закона, может быть прекращено в случае:</w:t>
      </w:r>
    </w:p>
    <w:p w:rsidR="002D0A20" w:rsidRDefault="002D0A20">
      <w:pPr>
        <w:pStyle w:val="ConsPlusNormal"/>
        <w:ind w:firstLine="540"/>
        <w:jc w:val="both"/>
      </w:pPr>
      <w:r>
        <w:t>1) вступления в силу федерального закона или закона Кировской области, в соответствии с которым Кировская область утрачивает соответствующие государственные полномочия;</w:t>
      </w:r>
    </w:p>
    <w:p w:rsidR="002D0A20" w:rsidRDefault="002D0A20">
      <w:pPr>
        <w:pStyle w:val="ConsPlusNormal"/>
        <w:ind w:firstLine="540"/>
        <w:jc w:val="both"/>
      </w:pPr>
      <w:r>
        <w:t>2) если законом Кировской области об областном бюджете на очередной финансовый год (очередной финансовый год и плановый период) не предусмотрено предоставление субвенций на осуществление государственных полномочий;</w:t>
      </w:r>
    </w:p>
    <w:p w:rsidR="002D0A20" w:rsidRDefault="002D0A20">
      <w:pPr>
        <w:pStyle w:val="ConsPlusNormal"/>
        <w:ind w:firstLine="540"/>
        <w:jc w:val="both"/>
      </w:pPr>
      <w:r>
        <w:t>3) неисполнения или ненадлежащего исполнения органами местного самоуправления государственных полномочий, в том числе нецелевого использования средств, предоставленных для осуществления государственных полномочий;</w:t>
      </w:r>
    </w:p>
    <w:p w:rsidR="002D0A20" w:rsidRDefault="002D0A20">
      <w:pPr>
        <w:pStyle w:val="ConsPlusNormal"/>
        <w:ind w:firstLine="540"/>
        <w:jc w:val="both"/>
      </w:pPr>
      <w:r>
        <w:t>4) нарушений при осуществлении переданных государственных полномочий законодательства Российской Федерации или области.</w:t>
      </w:r>
    </w:p>
    <w:p w:rsidR="002D0A20" w:rsidRDefault="002D0A20">
      <w:pPr>
        <w:pStyle w:val="ConsPlusNormal"/>
        <w:ind w:firstLine="540"/>
        <w:jc w:val="both"/>
      </w:pPr>
      <w:r>
        <w:t>3. Прекращение осуществления органами местного самоуправления отдельных государственных полномочий, переданных органам местного самоуправления, устанавливается законом Кировской области, которым определяются порядок и сроки возврата неиспользованных финансовых средств, переданных органам местного самоуправления для осуществления государственных полномочий.</w:t>
      </w:r>
    </w:p>
    <w:p w:rsidR="002D0A20" w:rsidRDefault="002D0A20">
      <w:pPr>
        <w:pStyle w:val="ConsPlusNormal"/>
        <w:jc w:val="both"/>
      </w:pPr>
    </w:p>
    <w:p w:rsidR="002D0A20" w:rsidRDefault="002D0A20">
      <w:pPr>
        <w:pStyle w:val="ConsPlusNormal"/>
        <w:ind w:firstLine="540"/>
        <w:jc w:val="both"/>
      </w:pPr>
      <w:r>
        <w:t>Статья 12. Порядок создания муниципальных комиссий</w:t>
      </w:r>
    </w:p>
    <w:p w:rsidR="002D0A20" w:rsidRDefault="002D0A20">
      <w:pPr>
        <w:pStyle w:val="ConsPlusNormal"/>
        <w:jc w:val="both"/>
      </w:pPr>
    </w:p>
    <w:p w:rsidR="002D0A20" w:rsidRDefault="002D0A20">
      <w:pPr>
        <w:pStyle w:val="ConsPlusNormal"/>
        <w:ind w:firstLine="540"/>
        <w:jc w:val="both"/>
      </w:pPr>
      <w:r>
        <w:t>1. Комиссии в муниципальных районах, городских округах создаются представительными органами муниципальных районов и городских округов и подотчетны им в своей деятельности.</w:t>
      </w:r>
    </w:p>
    <w:p w:rsidR="002D0A20" w:rsidRDefault="002D0A20">
      <w:pPr>
        <w:pStyle w:val="ConsPlusNormal"/>
        <w:ind w:firstLine="540"/>
        <w:jc w:val="both"/>
      </w:pPr>
      <w:r>
        <w:t>2. В состав данных комиссий могут входить представители органов и учреждений системы профилактики безнадзорности и правонарушений несовершеннолетних, иных государственных и муниципальных органов, учреждений и организаций, осуществляющих профилактику безнадзорности и правонарушений несовершеннолетних, защиту их прав, а также депутаты соответствующих представительных органов местного самоуправления.</w:t>
      </w:r>
    </w:p>
    <w:p w:rsidR="002D0A20" w:rsidRDefault="002D0A20">
      <w:pPr>
        <w:pStyle w:val="ConsPlusNormal"/>
        <w:ind w:firstLine="540"/>
        <w:jc w:val="both"/>
      </w:pPr>
      <w:r>
        <w:t>На принципах добровольности и равноправия в состав комиссий могут входить представители иных органов и учреждений, а также различных общественных объединений, граждане, имеющие опыт работы с несовершеннолетними.</w:t>
      </w:r>
    </w:p>
    <w:p w:rsidR="002D0A20" w:rsidRDefault="002D0A20">
      <w:pPr>
        <w:pStyle w:val="ConsPlusNormal"/>
        <w:ind w:firstLine="540"/>
        <w:jc w:val="both"/>
      </w:pPr>
      <w:r>
        <w:t>3. Положение о комиссии, ее численный и персональный состав утверждаются представительными органами муниципальных образований с учетом численности несовершеннолетнего населения, проживающего на территории муниципальных образований.</w:t>
      </w:r>
    </w:p>
    <w:p w:rsidR="002D0A20" w:rsidRDefault="002D0A20">
      <w:pPr>
        <w:pStyle w:val="ConsPlusNormal"/>
        <w:ind w:firstLine="540"/>
        <w:jc w:val="both"/>
      </w:pPr>
      <w:r>
        <w:t>Численный состав комиссии не может быть менее 9 человек.</w:t>
      </w:r>
    </w:p>
    <w:p w:rsidR="002D0A20" w:rsidRDefault="002D0A20">
      <w:pPr>
        <w:pStyle w:val="ConsPlusNormal"/>
        <w:ind w:firstLine="540"/>
        <w:jc w:val="both"/>
      </w:pPr>
      <w:r>
        <w:lastRenderedPageBreak/>
        <w:t>В состав комиссии входят председатель, заместитель председателя, ответственный секретарь и другие члены комиссии.</w:t>
      </w:r>
    </w:p>
    <w:p w:rsidR="002D0A20" w:rsidRDefault="002D0A20">
      <w:pPr>
        <w:pStyle w:val="ConsPlusNormal"/>
        <w:ind w:firstLine="540"/>
        <w:jc w:val="both"/>
      </w:pPr>
      <w:r>
        <w:t>4. Ответственный секретарь комиссии и иные члены комиссии, осуществляющие свою профессиональную деятельность на постоянной основе, являются муниципальными служащими.</w:t>
      </w:r>
    </w:p>
    <w:p w:rsidR="002D0A20" w:rsidRDefault="002D0A20">
      <w:pPr>
        <w:pStyle w:val="ConsPlusNormal"/>
        <w:ind w:firstLine="540"/>
        <w:jc w:val="both"/>
      </w:pPr>
      <w:bookmarkStart w:id="4" w:name="P231"/>
      <w:bookmarkEnd w:id="4"/>
      <w:r>
        <w:t>5. Количество членов комиссии, исполняющих свои обязанности на профессиональной постоянной основе, определяется из расчета:</w:t>
      </w:r>
    </w:p>
    <w:p w:rsidR="002D0A20" w:rsidRDefault="002D0A20">
      <w:pPr>
        <w:pStyle w:val="ConsPlusNormal"/>
        <w:ind w:firstLine="540"/>
        <w:jc w:val="both"/>
      </w:pPr>
      <w:r>
        <w:t>по муниципальным районам - один муниципальный служащий на 2 тысячи несовершеннолетнего населения;</w:t>
      </w:r>
    </w:p>
    <w:p w:rsidR="002D0A20" w:rsidRDefault="002D0A20">
      <w:pPr>
        <w:pStyle w:val="ConsPlusNormal"/>
        <w:ind w:firstLine="540"/>
        <w:jc w:val="both"/>
      </w:pPr>
      <w:r>
        <w:t>по городским округам:</w:t>
      </w:r>
    </w:p>
    <w:p w:rsidR="002D0A20" w:rsidRDefault="002D0A20">
      <w:pPr>
        <w:pStyle w:val="ConsPlusNormal"/>
        <w:ind w:firstLine="540"/>
        <w:jc w:val="both"/>
      </w:pPr>
      <w:r>
        <w:t>один муниципальный служащий в городском округе, имеющем до 4 тысяч несовершеннолетнего населения;</w:t>
      </w:r>
    </w:p>
    <w:p w:rsidR="002D0A20" w:rsidRDefault="002D0A20">
      <w:pPr>
        <w:pStyle w:val="ConsPlusNormal"/>
        <w:ind w:firstLine="540"/>
        <w:jc w:val="both"/>
      </w:pPr>
      <w:r>
        <w:t>два муниципальных служащих в городском округе, имеющем свыше 4 тысяч несовершеннолетнего населения;</w:t>
      </w:r>
    </w:p>
    <w:p w:rsidR="002D0A20" w:rsidRDefault="002D0A20">
      <w:pPr>
        <w:pStyle w:val="ConsPlusNormal"/>
        <w:ind w:firstLine="540"/>
        <w:jc w:val="both"/>
      </w:pPr>
      <w:r>
        <w:t>один муниципальный служащий на 4 тысячи несовершеннолетнего населения в муниципальном образовании "Город Киров".</w:t>
      </w:r>
    </w:p>
    <w:p w:rsidR="002D0A20" w:rsidRDefault="002D0A20">
      <w:pPr>
        <w:pStyle w:val="ConsPlusNormal"/>
        <w:ind w:firstLine="540"/>
        <w:jc w:val="both"/>
      </w:pPr>
      <w:r>
        <w:t>Численность членов комиссии, исполняющих свои обязанности на профессиональной постоянной основе, не может быть менее одной штатной единицы.</w:t>
      </w:r>
    </w:p>
    <w:p w:rsidR="002D0A20" w:rsidRDefault="002D0A20">
      <w:pPr>
        <w:pStyle w:val="ConsPlusNormal"/>
        <w:jc w:val="both"/>
      </w:pPr>
      <w:r>
        <w:t xml:space="preserve">(часть 5 в ред. </w:t>
      </w:r>
      <w:hyperlink r:id="rId58" w:history="1">
        <w:r>
          <w:rPr>
            <w:color w:val="0000FF"/>
          </w:rPr>
          <w:t>Закона</w:t>
        </w:r>
      </w:hyperlink>
      <w:r>
        <w:t xml:space="preserve"> Кировской области от 03.10.2011 N 54-ЗО)</w:t>
      </w:r>
    </w:p>
    <w:p w:rsidR="002D0A20" w:rsidRDefault="002D0A20">
      <w:pPr>
        <w:pStyle w:val="ConsPlusNormal"/>
        <w:jc w:val="both"/>
      </w:pPr>
    </w:p>
    <w:p w:rsidR="002D0A20" w:rsidRDefault="002D0A20">
      <w:pPr>
        <w:pStyle w:val="ConsPlusNormal"/>
        <w:ind w:firstLine="540"/>
        <w:jc w:val="both"/>
      </w:pPr>
      <w:r>
        <w:t>Статья 13. Основные права и обязанности муниципальных комиссий</w:t>
      </w:r>
    </w:p>
    <w:p w:rsidR="002D0A20" w:rsidRDefault="002D0A20">
      <w:pPr>
        <w:pStyle w:val="ConsPlusNormal"/>
        <w:ind w:firstLine="540"/>
        <w:jc w:val="both"/>
      </w:pPr>
      <w:r>
        <w:t xml:space="preserve">(в ред. </w:t>
      </w:r>
      <w:hyperlink r:id="rId59" w:history="1">
        <w:r>
          <w:rPr>
            <w:color w:val="0000FF"/>
          </w:rPr>
          <w:t>Закона</w:t>
        </w:r>
      </w:hyperlink>
      <w:r>
        <w:t xml:space="preserve"> Кировской области от 04.08.2015 N 556-ЗО)</w:t>
      </w:r>
    </w:p>
    <w:p w:rsidR="002D0A20" w:rsidRDefault="002D0A20">
      <w:pPr>
        <w:pStyle w:val="ConsPlusNormal"/>
        <w:jc w:val="both"/>
      </w:pPr>
    </w:p>
    <w:p w:rsidR="002D0A20" w:rsidRDefault="002D0A20">
      <w:pPr>
        <w:pStyle w:val="ConsPlusNormal"/>
        <w:ind w:firstLine="540"/>
        <w:jc w:val="both"/>
      </w:pPr>
      <w:r>
        <w:t>1. Муниципальные комиссии имеют право:</w:t>
      </w:r>
    </w:p>
    <w:p w:rsidR="002D0A20" w:rsidRDefault="002D0A20">
      <w:pPr>
        <w:pStyle w:val="ConsPlusNormal"/>
        <w:ind w:firstLine="540"/>
        <w:jc w:val="both"/>
      </w:pPr>
      <w:r>
        <w:t>1) пользоваться в установленном порядке государственными информационными ресурсами;</w:t>
      </w:r>
    </w:p>
    <w:p w:rsidR="002D0A20" w:rsidRDefault="002D0A20">
      <w:pPr>
        <w:pStyle w:val="ConsPlusNormal"/>
        <w:ind w:firstLine="540"/>
        <w:jc w:val="both"/>
      </w:pPr>
      <w:r>
        <w:t>2) запрашивать и получать от государственных органов, органов местного самоуправления, организаций и учреждений независимо от их организационно-правовых форм и форм собственности необходимые для осуществления своих полномочий сведения и информацию;</w:t>
      </w:r>
    </w:p>
    <w:p w:rsidR="002D0A20" w:rsidRDefault="002D0A20">
      <w:pPr>
        <w:pStyle w:val="ConsPlusNormal"/>
        <w:ind w:firstLine="540"/>
        <w:jc w:val="both"/>
      </w:pPr>
      <w:r>
        <w:t>3) приглашать на заседания комиссии представителей организаций и учреждений, должностных лиц, специалистов, граждан, получать от них пояснения и другую информацию, необходимую для объективного рассмотрения соответствующих материалов (дел), указанных в настоящем Законе;</w:t>
      </w:r>
    </w:p>
    <w:p w:rsidR="002D0A20" w:rsidRDefault="002D0A20">
      <w:pPr>
        <w:pStyle w:val="ConsPlusNormal"/>
        <w:ind w:firstLine="540"/>
        <w:jc w:val="both"/>
      </w:pPr>
      <w:r>
        <w:t>4) в установленном законом порядке посещать учреждения и организации независимо от их организационно-правовых форм и форм собственности, обеспечивающие реализацию несовершеннолетними их права на образование, труд, отдых, охрану здоровья и медицинскую помощь, жилище и иных конституционных прав;</w:t>
      </w:r>
    </w:p>
    <w:p w:rsidR="002D0A20" w:rsidRDefault="002D0A20">
      <w:pPr>
        <w:pStyle w:val="ConsPlusNormal"/>
        <w:ind w:firstLine="540"/>
        <w:jc w:val="both"/>
      </w:pPr>
      <w:r>
        <w:t>5) формировать и вести банк справочно-информационных материалов, нормативных правовых документов по вопросам семьи и детства;</w:t>
      </w:r>
    </w:p>
    <w:p w:rsidR="002D0A20" w:rsidRDefault="002D0A20">
      <w:pPr>
        <w:pStyle w:val="ConsPlusNormal"/>
        <w:ind w:firstLine="540"/>
        <w:jc w:val="both"/>
      </w:pPr>
      <w:r>
        <w:t>6) участвовать в разработке муниципальных программ по защите прав и законных интересов несовершеннолетних, профилактике безнадзорности, правонарушений и антиобщественных действий;</w:t>
      </w:r>
    </w:p>
    <w:p w:rsidR="002D0A20" w:rsidRDefault="002D0A20">
      <w:pPr>
        <w:pStyle w:val="ConsPlusNormal"/>
        <w:ind w:firstLine="540"/>
        <w:jc w:val="both"/>
      </w:pPr>
      <w:r>
        <w:t>7) осуществлять иные права, предусмотренные федеральным и областным законодательством.</w:t>
      </w:r>
    </w:p>
    <w:p w:rsidR="002D0A20" w:rsidRDefault="002D0A20">
      <w:pPr>
        <w:pStyle w:val="ConsPlusNormal"/>
        <w:ind w:firstLine="540"/>
        <w:jc w:val="both"/>
      </w:pPr>
      <w:r>
        <w:t>2. Муниципальные комиссии обязаны:</w:t>
      </w:r>
    </w:p>
    <w:p w:rsidR="002D0A20" w:rsidRDefault="002D0A20">
      <w:pPr>
        <w:pStyle w:val="ConsPlusNormal"/>
        <w:ind w:firstLine="540"/>
        <w:jc w:val="both"/>
      </w:pPr>
      <w:r>
        <w:t>1) своевременно проводить заседания комиссии;</w:t>
      </w:r>
    </w:p>
    <w:p w:rsidR="002D0A20" w:rsidRDefault="002D0A20">
      <w:pPr>
        <w:pStyle w:val="ConsPlusNormal"/>
        <w:ind w:firstLine="540"/>
        <w:jc w:val="both"/>
      </w:pPr>
      <w:r>
        <w:t>2) осуществлять сбор, изучение и обобщение информационно-аналитических и статистических материалов о состоянии безнадзорности, беспризорности, наркомании, токсикомании, алкоголизма и правонарушений несовершеннолетних, о социально значимых заболеваниях, гибели и травматизме детей, о деятельности органов и учреждений системы профилактики, действующих на территориях муниципальных образований;</w:t>
      </w:r>
    </w:p>
    <w:p w:rsidR="002D0A20" w:rsidRDefault="002D0A20">
      <w:pPr>
        <w:pStyle w:val="ConsPlusNormal"/>
        <w:ind w:firstLine="540"/>
        <w:jc w:val="both"/>
      </w:pPr>
      <w:r>
        <w:t>3) принимать решения по вопросам своей компетенции, обязательные для исполнения всеми органами и учреждениями системы профилактики;</w:t>
      </w:r>
    </w:p>
    <w:p w:rsidR="002D0A20" w:rsidRDefault="002D0A20">
      <w:pPr>
        <w:pStyle w:val="ConsPlusNormal"/>
        <w:ind w:firstLine="540"/>
        <w:jc w:val="both"/>
      </w:pPr>
      <w:r>
        <w:t xml:space="preserve">4) направлять в областную комиссию информационные материалы о принятых мерах по предупреждению безнадзорности, правонарушений несовершеннолетних и защите их прав на территориях муниципальных образований и предложения по совершенствованию данной </w:t>
      </w:r>
      <w:r>
        <w:lastRenderedPageBreak/>
        <w:t>деятельности;</w:t>
      </w:r>
    </w:p>
    <w:p w:rsidR="002D0A20" w:rsidRDefault="002D0A20">
      <w:pPr>
        <w:pStyle w:val="ConsPlusNormal"/>
        <w:ind w:firstLine="540"/>
        <w:jc w:val="both"/>
      </w:pPr>
      <w:r>
        <w:t>5) участвовать в разработке проектов муниципальных правовых актов органов местного самоуправления соответствующего муниципального образования, касающихся прав и законных интересов несовершеннолетних;</w:t>
      </w:r>
    </w:p>
    <w:p w:rsidR="002D0A20" w:rsidRDefault="002D0A20">
      <w:pPr>
        <w:pStyle w:val="ConsPlusNormal"/>
        <w:ind w:firstLine="540"/>
        <w:jc w:val="both"/>
      </w:pPr>
      <w:r>
        <w:t xml:space="preserve">6) в установленном законом порядке осуществлять </w:t>
      </w:r>
      <w:proofErr w:type="gramStart"/>
      <w:r>
        <w:t>контроль за</w:t>
      </w:r>
      <w:proofErr w:type="gramEnd"/>
      <w:r>
        <w:t xml:space="preserve"> условиями воспитания, обучения и содержания несовершеннолетних, соблюдением их прав и свобод в учреждениях системы профилактики;</w:t>
      </w:r>
    </w:p>
    <w:p w:rsidR="002D0A20" w:rsidRDefault="002D0A20">
      <w:pPr>
        <w:pStyle w:val="ConsPlusNormal"/>
        <w:ind w:firstLine="540"/>
        <w:jc w:val="both"/>
      </w:pPr>
      <w:r>
        <w:t>7) рассматривать письма, жалобы, обращения и другую информацию по вопросам, касающимся защиты прав и законных интересов несовершеннолетних, профилактики их безнадзорности и правонарушений;</w:t>
      </w:r>
    </w:p>
    <w:p w:rsidR="002D0A20" w:rsidRDefault="002D0A20">
      <w:pPr>
        <w:pStyle w:val="ConsPlusNormal"/>
        <w:ind w:firstLine="540"/>
        <w:jc w:val="both"/>
      </w:pPr>
      <w:r>
        <w:t>8) рассматривать материалы (дела), указанные в настоящем Законе, принимать по результатам их рассмотрения соответствующие решения;</w:t>
      </w:r>
    </w:p>
    <w:p w:rsidR="002D0A20" w:rsidRDefault="002D0A20">
      <w:pPr>
        <w:pStyle w:val="ConsPlusNormal"/>
        <w:ind w:firstLine="540"/>
        <w:jc w:val="both"/>
      </w:pPr>
      <w:r>
        <w:t xml:space="preserve">9) </w:t>
      </w:r>
      <w:proofErr w:type="gramStart"/>
      <w:r>
        <w:t>осуществлять иные обязанности</w:t>
      </w:r>
      <w:proofErr w:type="gramEnd"/>
      <w:r>
        <w:t>, предусмотренные действующим законодательством.</w:t>
      </w:r>
    </w:p>
    <w:p w:rsidR="002D0A20" w:rsidRDefault="002D0A20">
      <w:pPr>
        <w:pStyle w:val="ConsPlusNormal"/>
        <w:jc w:val="both"/>
      </w:pPr>
    </w:p>
    <w:p w:rsidR="002D0A20" w:rsidRDefault="002D0A20">
      <w:pPr>
        <w:pStyle w:val="ConsPlusNormal"/>
        <w:ind w:firstLine="540"/>
        <w:jc w:val="both"/>
      </w:pPr>
      <w:r>
        <w:t>Статья 14. Полномочия муниципальных комиссий</w:t>
      </w:r>
    </w:p>
    <w:p w:rsidR="002D0A20" w:rsidRDefault="002D0A20">
      <w:pPr>
        <w:pStyle w:val="ConsPlusNormal"/>
        <w:ind w:firstLine="540"/>
        <w:jc w:val="both"/>
      </w:pPr>
      <w:r>
        <w:t xml:space="preserve">(в ред. </w:t>
      </w:r>
      <w:hyperlink r:id="rId60" w:history="1">
        <w:r>
          <w:rPr>
            <w:color w:val="0000FF"/>
          </w:rPr>
          <w:t>Закона</w:t>
        </w:r>
      </w:hyperlink>
      <w:r>
        <w:t xml:space="preserve"> Кировской области от 04.08.2015 N 556-ЗО)</w:t>
      </w:r>
    </w:p>
    <w:p w:rsidR="002D0A20" w:rsidRDefault="002D0A20">
      <w:pPr>
        <w:pStyle w:val="ConsPlusNormal"/>
        <w:jc w:val="both"/>
      </w:pPr>
    </w:p>
    <w:p w:rsidR="002D0A20" w:rsidRDefault="002D0A20">
      <w:pPr>
        <w:pStyle w:val="ConsPlusNormal"/>
        <w:ind w:firstLine="540"/>
        <w:jc w:val="both"/>
      </w:pPr>
      <w:r>
        <w:t>Муниципальные комиссии:</w:t>
      </w:r>
    </w:p>
    <w:p w:rsidR="002D0A20" w:rsidRDefault="002D0A20">
      <w:pPr>
        <w:pStyle w:val="ConsPlusNormal"/>
        <w:ind w:firstLine="540"/>
        <w:jc w:val="both"/>
      </w:pPr>
      <w:r>
        <w:t xml:space="preserve">1) подготавливают совместно с соответствующими органами или </w:t>
      </w:r>
      <w:proofErr w:type="gramStart"/>
      <w:r>
        <w:t>учреждениями</w:t>
      </w:r>
      <w:proofErr w:type="gramEnd"/>
      <w:r>
        <w:t xml:space="preserve">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2D0A20" w:rsidRDefault="002D0A20">
      <w:pPr>
        <w:pStyle w:val="ConsPlusNormal"/>
        <w:ind w:firstLine="540"/>
        <w:jc w:val="both"/>
      </w:pPr>
      <w:r>
        <w:t>2) дают согласие на отчисление несовершеннолетних обучающихся, достигших возраста 15 лет и не получивших основного общего образования, организациям, осуществляющим образовательную деятельность;</w:t>
      </w:r>
    </w:p>
    <w:p w:rsidR="002D0A20" w:rsidRDefault="002D0A20">
      <w:pPr>
        <w:pStyle w:val="ConsPlusNormal"/>
        <w:ind w:firstLine="540"/>
        <w:jc w:val="both"/>
      </w:pPr>
      <w:r>
        <w:t xml:space="preserve">3) дают при наличии согласия родителей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несовершеннолетними, достигшими возраста 15 лет, общеобразовательных организаций до получения основного общего образования. </w:t>
      </w:r>
      <w:proofErr w:type="gramStart"/>
      <w:r>
        <w:t>Комиссии принимают совместно с родителями (законными представителями) несовершеннолетних, достигших возраста 15 лет и оставивших общеобразовательные организации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их согласия по трудоустройству;</w:t>
      </w:r>
      <w:proofErr w:type="gramEnd"/>
    </w:p>
    <w:p w:rsidR="002D0A20" w:rsidRDefault="002D0A20">
      <w:pPr>
        <w:pStyle w:val="ConsPlusNormal"/>
        <w:ind w:firstLine="540"/>
        <w:jc w:val="both"/>
      </w:pPr>
      <w:r>
        <w:t>4)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содействия в определении форм устройства других несовершеннолетних, нуждающихся в помощи государства;</w:t>
      </w:r>
    </w:p>
    <w:p w:rsidR="002D0A20" w:rsidRDefault="002D0A20">
      <w:pPr>
        <w:pStyle w:val="ConsPlusNormal"/>
        <w:ind w:firstLine="540"/>
        <w:jc w:val="both"/>
      </w:pPr>
      <w:r>
        <w:t>5) 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Кировской области;</w:t>
      </w:r>
    </w:p>
    <w:p w:rsidR="002D0A20" w:rsidRDefault="002D0A20">
      <w:pPr>
        <w:pStyle w:val="ConsPlusNormal"/>
        <w:ind w:firstLine="540"/>
        <w:jc w:val="both"/>
      </w:pPr>
      <w:r>
        <w:t>6) принимают решения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(законных представителей), а также самих несовершеннолетних в случае достижения ими возраста 14 лет;</w:t>
      </w:r>
    </w:p>
    <w:p w:rsidR="002D0A20" w:rsidRDefault="002D0A20">
      <w:pPr>
        <w:pStyle w:val="ConsPlusNormal"/>
        <w:ind w:firstLine="540"/>
        <w:jc w:val="both"/>
      </w:pPr>
      <w:r>
        <w:t>7) принимают постановления об отчислении несовершеннолетних из специальных учебно-воспитательных учреждений открытого типа;</w:t>
      </w:r>
    </w:p>
    <w:p w:rsidR="002D0A20" w:rsidRDefault="002D0A20">
      <w:pPr>
        <w:pStyle w:val="ConsPlusNormal"/>
        <w:ind w:firstLine="540"/>
        <w:jc w:val="both"/>
      </w:pPr>
      <w:r>
        <w:t>8) подготавливают и направляют в органы государственной власти Кировской области и органы местного самоуправления в порядке, установленном законодательством Кировской области, отчеты о работе по профилактике безнадзорности и правонарушений несовершеннолетних на территории соответствующего муниципального образования;</w:t>
      </w:r>
    </w:p>
    <w:p w:rsidR="002D0A20" w:rsidRDefault="002D0A20">
      <w:pPr>
        <w:pStyle w:val="ConsPlusNormal"/>
        <w:ind w:firstLine="540"/>
        <w:jc w:val="both"/>
      </w:pPr>
      <w:r>
        <w:lastRenderedPageBreak/>
        <w:t xml:space="preserve">9) рассматривают информацию (материалы) о фактах совершения несовершеннолетними, не подлежащими уголовной ответственности в связи с </w:t>
      </w:r>
      <w:proofErr w:type="spellStart"/>
      <w:r>
        <w:t>недостижением</w:t>
      </w:r>
      <w:proofErr w:type="spellEnd"/>
      <w:r>
        <w:t xml:space="preserve"> возраста наступления уголовной ответственности, общественно опасных деяний и принимают решения о применении к ним мер воспитательного воздействия или о ходатайстве перед </w:t>
      </w:r>
      <w:proofErr w:type="gramStart"/>
      <w:r>
        <w:t>судом</w:t>
      </w:r>
      <w:proofErr w:type="gramEnd"/>
      <w:r>
        <w:t xml:space="preserve">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или их родителей (законных представителей), относящиеся к установленной сфере деятельности комиссий;</w:t>
      </w:r>
    </w:p>
    <w:p w:rsidR="002D0A20" w:rsidRDefault="002D0A20">
      <w:pPr>
        <w:pStyle w:val="ConsPlusNormal"/>
        <w:ind w:firstLine="540"/>
        <w:jc w:val="both"/>
      </w:pPr>
      <w:r>
        <w:t xml:space="preserve">10) рассматривают дела об административных правонарушениях, совершенных несовершеннолетними, их родителями (законными представителями) либо иными лицами, отнесенных </w:t>
      </w:r>
      <w:hyperlink r:id="rId61" w:history="1">
        <w:r>
          <w:rPr>
            <w:color w:val="0000FF"/>
          </w:rPr>
          <w:t>Кодексом</w:t>
        </w:r>
      </w:hyperlink>
      <w:r>
        <w:t xml:space="preserve"> Российской Федерации об административных правонарушениях и </w:t>
      </w:r>
      <w:hyperlink r:id="rId62" w:history="1">
        <w:r>
          <w:rPr>
            <w:color w:val="0000FF"/>
          </w:rPr>
          <w:t>Законом</w:t>
        </w:r>
      </w:hyperlink>
      <w:r>
        <w:t xml:space="preserve"> Кировской области "Об административной ответственности в Кировской области" к компетенции комиссии;</w:t>
      </w:r>
    </w:p>
    <w:p w:rsidR="002D0A20" w:rsidRDefault="002D0A20">
      <w:pPr>
        <w:pStyle w:val="ConsPlusNormal"/>
        <w:ind w:firstLine="540"/>
        <w:jc w:val="both"/>
      </w:pPr>
      <w:r>
        <w:t>11) обращаются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2D0A20" w:rsidRDefault="002D0A20">
      <w:pPr>
        <w:pStyle w:val="ConsPlusNormal"/>
        <w:ind w:firstLine="540"/>
        <w:jc w:val="both"/>
      </w:pPr>
      <w:r>
        <w:t>12) вносят в суды по месту нахождения специальных учебно-воспитательных учреждений закрытого типа совместно с администрацией указанных учреждений представления:</w:t>
      </w:r>
    </w:p>
    <w:p w:rsidR="002D0A20" w:rsidRDefault="002D0A20">
      <w:pPr>
        <w:pStyle w:val="ConsPlusNormal"/>
        <w:ind w:firstLine="540"/>
        <w:jc w:val="both"/>
      </w:pPr>
      <w:r>
        <w:t xml:space="preserve">а) о продлении срока пребывания несовершеннолетнего в специальном учебно-воспитательном учреждении закрытого типа не позднее чем за один месяц до </w:t>
      </w:r>
      <w:proofErr w:type="gramStart"/>
      <w:r>
        <w:t>истечения</w:t>
      </w:r>
      <w:proofErr w:type="gramEnd"/>
      <w:r>
        <w:t xml:space="preserve"> установленного судом срока пребывания несовершеннолетнего в указанном учреждении;</w:t>
      </w:r>
    </w:p>
    <w:p w:rsidR="002D0A20" w:rsidRDefault="002D0A20">
      <w:pPr>
        <w:pStyle w:val="ConsPlusNormal"/>
        <w:ind w:firstLine="540"/>
        <w:jc w:val="both"/>
      </w:pPr>
      <w:proofErr w:type="gramStart"/>
      <w:r>
        <w:t>б) 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шести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w:t>
      </w:r>
      <w:proofErr w:type="gramEnd"/>
      <w:r>
        <w:t xml:space="preserve"> учебно-воспитательном </w:t>
      </w:r>
      <w:proofErr w:type="gramStart"/>
      <w:r>
        <w:t>учреждении</w:t>
      </w:r>
      <w:proofErr w:type="gramEnd"/>
      <w:r>
        <w:t xml:space="preserve"> закрытого типа;</w:t>
      </w:r>
    </w:p>
    <w:p w:rsidR="002D0A20" w:rsidRDefault="002D0A20">
      <w:pPr>
        <w:pStyle w:val="ConsPlusNormal"/>
        <w:ind w:firstLine="540"/>
        <w:jc w:val="both"/>
      </w:pPr>
      <w:r>
        <w:t>в) 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2D0A20" w:rsidRDefault="002D0A20">
      <w:pPr>
        <w:pStyle w:val="ConsPlusNormal"/>
        <w:ind w:firstLine="540"/>
        <w:jc w:val="both"/>
      </w:pPr>
      <w:r>
        <w:t>г) 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2D0A20" w:rsidRDefault="002D0A20">
      <w:pPr>
        <w:pStyle w:val="ConsPlusNormal"/>
        <w:ind w:firstLine="540"/>
        <w:jc w:val="both"/>
      </w:pPr>
      <w:r>
        <w:t>13) дают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2D0A20" w:rsidRDefault="002D0A20">
      <w:pPr>
        <w:pStyle w:val="ConsPlusNormal"/>
        <w:ind w:firstLine="540"/>
        <w:jc w:val="both"/>
      </w:pPr>
      <w:r>
        <w:t>14) участвуют в разработке проектов нормативных правовых актов по вопросам защиты прав и законных интересов несовершеннолетних;</w:t>
      </w:r>
    </w:p>
    <w:p w:rsidR="002D0A20" w:rsidRDefault="002D0A20">
      <w:pPr>
        <w:pStyle w:val="ConsPlusNormal"/>
        <w:ind w:firstLine="540"/>
        <w:jc w:val="both"/>
      </w:pPr>
      <w:r>
        <w:t xml:space="preserve">15) организуют работу по выявлению и персонифицированному учету несовершеннолетних и их родителей или законных представителей, в отношении которых проводится индивидуальная профилактическая работа в соответствии с Федеральным </w:t>
      </w:r>
      <w:hyperlink r:id="rId63"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2D0A20" w:rsidRDefault="002D0A20">
      <w:pPr>
        <w:pStyle w:val="ConsPlusNormal"/>
        <w:ind w:firstLine="540"/>
        <w:jc w:val="both"/>
      </w:pPr>
      <w:r>
        <w:t xml:space="preserve">16) организуют работу по выявлению и персонифицированному учету несовершеннолетних и их родителей или иных законных представителей, указанных в </w:t>
      </w:r>
      <w:hyperlink w:anchor="P122" w:history="1">
        <w:r>
          <w:rPr>
            <w:color w:val="0000FF"/>
          </w:rPr>
          <w:t>пунктах 4</w:t>
        </w:r>
      </w:hyperlink>
      <w:r>
        <w:t xml:space="preserve"> и </w:t>
      </w:r>
      <w:hyperlink w:anchor="P140" w:history="1">
        <w:r>
          <w:rPr>
            <w:color w:val="0000FF"/>
          </w:rPr>
          <w:t>5 статьи 7</w:t>
        </w:r>
      </w:hyperlink>
      <w:r>
        <w:t xml:space="preserve"> настоящего Закона;</w:t>
      </w:r>
    </w:p>
    <w:p w:rsidR="002D0A20" w:rsidRDefault="002D0A20">
      <w:pPr>
        <w:pStyle w:val="ConsPlusNormal"/>
        <w:ind w:firstLine="540"/>
        <w:jc w:val="both"/>
      </w:pPr>
      <w:r>
        <w:t xml:space="preserve">17) взаимодействуют с органами и учреждениями системы профилактики, осуществляющими деятельность на территории соответствующего муниципального образования, а также службой судебных приставов, органами и учреждениями системы исполнения наказаний, иными правоохранительными и правозащитными органами, общественными объединениями, средствами массовой информации, иными организациями и гражданами по вопросам профилактики безнадзорности, беспризорности, правонарушений несовершеннолетних, защиты </w:t>
      </w:r>
      <w:r>
        <w:lastRenderedPageBreak/>
        <w:t>их прав;</w:t>
      </w:r>
    </w:p>
    <w:p w:rsidR="002D0A20" w:rsidRDefault="002D0A20">
      <w:pPr>
        <w:pStyle w:val="ConsPlusNormal"/>
        <w:ind w:firstLine="540"/>
        <w:jc w:val="both"/>
      </w:pPr>
      <w:r>
        <w:t>18) осуществляют иные полномочия, установленные законодательством Российской Федерации или законодательством Кировской области.</w:t>
      </w:r>
    </w:p>
    <w:p w:rsidR="002D0A20" w:rsidRDefault="002D0A20">
      <w:pPr>
        <w:pStyle w:val="ConsPlusNormal"/>
        <w:jc w:val="both"/>
      </w:pPr>
    </w:p>
    <w:p w:rsidR="002D0A20" w:rsidRDefault="002D0A20">
      <w:pPr>
        <w:pStyle w:val="ConsPlusNormal"/>
        <w:ind w:firstLine="540"/>
        <w:jc w:val="both"/>
      </w:pPr>
      <w:r>
        <w:t>Статья 15. Права и обязанности членов муниципальной комиссии с учетом их статуса</w:t>
      </w:r>
    </w:p>
    <w:p w:rsidR="002D0A20" w:rsidRDefault="002D0A20">
      <w:pPr>
        <w:pStyle w:val="ConsPlusNormal"/>
        <w:ind w:firstLine="540"/>
        <w:jc w:val="both"/>
      </w:pPr>
      <w:r>
        <w:t xml:space="preserve">(в ред. </w:t>
      </w:r>
      <w:hyperlink r:id="rId64" w:history="1">
        <w:r>
          <w:rPr>
            <w:color w:val="0000FF"/>
          </w:rPr>
          <w:t>Закона</w:t>
        </w:r>
      </w:hyperlink>
      <w:r>
        <w:t xml:space="preserve"> Кировской области от 04.08.2015 N 556-ЗО)</w:t>
      </w:r>
    </w:p>
    <w:p w:rsidR="002D0A20" w:rsidRDefault="002D0A20">
      <w:pPr>
        <w:pStyle w:val="ConsPlusNormal"/>
        <w:jc w:val="both"/>
      </w:pPr>
    </w:p>
    <w:p w:rsidR="002D0A20" w:rsidRDefault="002D0A20">
      <w:pPr>
        <w:pStyle w:val="ConsPlusNormal"/>
        <w:ind w:firstLine="540"/>
        <w:jc w:val="both"/>
      </w:pPr>
      <w:r>
        <w:t>1. В состав муниципальной комиссии входят председатель, заместитель (заместители) председателя, ответственный секретарь и члены комиссии, наделенные правами и обязанностями в соответствии с их статусом, определенными настоящим Законом.</w:t>
      </w:r>
    </w:p>
    <w:p w:rsidR="002D0A20" w:rsidRDefault="002D0A20">
      <w:pPr>
        <w:pStyle w:val="ConsPlusNormal"/>
        <w:ind w:firstLine="540"/>
        <w:jc w:val="both"/>
      </w:pPr>
      <w:r>
        <w:t>2. Председатель комиссии:</w:t>
      </w:r>
    </w:p>
    <w:p w:rsidR="002D0A20" w:rsidRDefault="002D0A20">
      <w:pPr>
        <w:pStyle w:val="ConsPlusNormal"/>
        <w:ind w:firstLine="540"/>
        <w:jc w:val="both"/>
      </w:pPr>
      <w:r>
        <w:t>1) осуществляет руководство деятельностью комиссии;</w:t>
      </w:r>
    </w:p>
    <w:p w:rsidR="002D0A20" w:rsidRDefault="002D0A20">
      <w:pPr>
        <w:pStyle w:val="ConsPlusNormal"/>
        <w:ind w:firstLine="540"/>
        <w:jc w:val="both"/>
      </w:pPr>
      <w:r>
        <w:t>2) председательствует на заседании комиссии и организует ее работу;</w:t>
      </w:r>
    </w:p>
    <w:p w:rsidR="002D0A20" w:rsidRDefault="002D0A20">
      <w:pPr>
        <w:pStyle w:val="ConsPlusNormal"/>
        <w:ind w:firstLine="540"/>
        <w:jc w:val="both"/>
      </w:pPr>
      <w:r>
        <w:t>3) имеет право решающего голоса при голосовании на заседании комиссии;</w:t>
      </w:r>
    </w:p>
    <w:p w:rsidR="002D0A20" w:rsidRDefault="002D0A20">
      <w:pPr>
        <w:pStyle w:val="ConsPlusNormal"/>
        <w:ind w:firstLine="540"/>
        <w:jc w:val="both"/>
      </w:pPr>
      <w:r>
        <w:t>4) представляет комиссию в государственных органах, органах местного самоуправления и иных организациях;</w:t>
      </w:r>
    </w:p>
    <w:p w:rsidR="002D0A20" w:rsidRDefault="002D0A20">
      <w:pPr>
        <w:pStyle w:val="ConsPlusNormal"/>
        <w:ind w:firstLine="540"/>
        <w:jc w:val="both"/>
      </w:pPr>
      <w:r>
        <w:t>5) утверждает повестку заседания комиссии;</w:t>
      </w:r>
    </w:p>
    <w:p w:rsidR="002D0A20" w:rsidRDefault="002D0A20">
      <w:pPr>
        <w:pStyle w:val="ConsPlusNormal"/>
        <w:ind w:firstLine="540"/>
        <w:jc w:val="both"/>
      </w:pPr>
      <w:r>
        <w:t>6) назначает дату заседания комиссии;</w:t>
      </w:r>
    </w:p>
    <w:p w:rsidR="002D0A20" w:rsidRDefault="002D0A20">
      <w:pPr>
        <w:pStyle w:val="ConsPlusNormal"/>
        <w:ind w:firstLine="540"/>
        <w:jc w:val="both"/>
      </w:pPr>
      <w:r>
        <w:t xml:space="preserve">7) дает заместителю председателя комиссии, ответственному секретарю комиссии, членам комиссии </w:t>
      </w:r>
      <w:proofErr w:type="gramStart"/>
      <w:r>
        <w:t>обязательные к исполнению</w:t>
      </w:r>
      <w:proofErr w:type="gramEnd"/>
      <w:r>
        <w:t xml:space="preserve"> поручения по вопросам, отнесенным к компетенции комиссии;</w:t>
      </w:r>
    </w:p>
    <w:p w:rsidR="002D0A20" w:rsidRDefault="002D0A20">
      <w:pPr>
        <w:pStyle w:val="ConsPlusNormal"/>
        <w:ind w:firstLine="540"/>
        <w:jc w:val="both"/>
      </w:pPr>
      <w:r>
        <w:t>8) представляет уполномоченным органам (должностным лицам) предложения по формированию персонального состава комиссии;</w:t>
      </w:r>
    </w:p>
    <w:p w:rsidR="002D0A20" w:rsidRDefault="002D0A20">
      <w:pPr>
        <w:pStyle w:val="ConsPlusNormal"/>
        <w:ind w:firstLine="540"/>
        <w:jc w:val="both"/>
      </w:pPr>
      <w:r>
        <w:t xml:space="preserve">9) осуществляет </w:t>
      </w:r>
      <w:proofErr w:type="gramStart"/>
      <w:r>
        <w:t>контроль за</w:t>
      </w:r>
      <w:proofErr w:type="gramEnd"/>
      <w:r>
        <w:t xml:space="preserve"> исполнением плана работы комиссии, подписывает постановления комиссии;</w:t>
      </w:r>
    </w:p>
    <w:p w:rsidR="002D0A20" w:rsidRDefault="002D0A20">
      <w:pPr>
        <w:pStyle w:val="ConsPlusNormal"/>
        <w:ind w:firstLine="540"/>
        <w:jc w:val="both"/>
      </w:pPr>
      <w:r>
        <w:t>10)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Кировской области.</w:t>
      </w:r>
    </w:p>
    <w:p w:rsidR="002D0A20" w:rsidRDefault="002D0A20">
      <w:pPr>
        <w:pStyle w:val="ConsPlusNormal"/>
        <w:ind w:firstLine="540"/>
        <w:jc w:val="both"/>
      </w:pPr>
      <w:r>
        <w:t>3. Заместитель председателя комиссии:</w:t>
      </w:r>
    </w:p>
    <w:p w:rsidR="002D0A20" w:rsidRDefault="002D0A20">
      <w:pPr>
        <w:pStyle w:val="ConsPlusNormal"/>
        <w:ind w:firstLine="540"/>
        <w:jc w:val="both"/>
      </w:pPr>
      <w:r>
        <w:t>1) выполняет поручения председателя комиссии;</w:t>
      </w:r>
    </w:p>
    <w:p w:rsidR="002D0A20" w:rsidRDefault="002D0A20">
      <w:pPr>
        <w:pStyle w:val="ConsPlusNormal"/>
        <w:ind w:firstLine="540"/>
        <w:jc w:val="both"/>
      </w:pPr>
      <w:r>
        <w:t>2) исполняет обязанности председателя комиссии в его отсутствие;</w:t>
      </w:r>
    </w:p>
    <w:p w:rsidR="002D0A20" w:rsidRDefault="002D0A20">
      <w:pPr>
        <w:pStyle w:val="ConsPlusNormal"/>
        <w:ind w:firstLine="540"/>
        <w:jc w:val="both"/>
      </w:pPr>
      <w:r>
        <w:t xml:space="preserve">3) обеспечивает </w:t>
      </w:r>
      <w:proofErr w:type="gramStart"/>
      <w:r>
        <w:t>контроль за</w:t>
      </w:r>
      <w:proofErr w:type="gramEnd"/>
      <w:r>
        <w:t xml:space="preserve"> исполнением постановлений комиссии;</w:t>
      </w:r>
    </w:p>
    <w:p w:rsidR="002D0A20" w:rsidRDefault="002D0A20">
      <w:pPr>
        <w:pStyle w:val="ConsPlusNormal"/>
        <w:ind w:firstLine="540"/>
        <w:jc w:val="both"/>
      </w:pPr>
      <w:r>
        <w:t xml:space="preserve">4) обеспечивает </w:t>
      </w:r>
      <w:proofErr w:type="gramStart"/>
      <w:r>
        <w:t>контроль за</w:t>
      </w:r>
      <w:proofErr w:type="gramEnd"/>
      <w:r>
        <w:t xml:space="preserve"> своевременной подготовкой материалов для рассмотрения на заседании комиссии.</w:t>
      </w:r>
    </w:p>
    <w:p w:rsidR="002D0A20" w:rsidRDefault="002D0A20">
      <w:pPr>
        <w:pStyle w:val="ConsPlusNormal"/>
        <w:ind w:firstLine="540"/>
        <w:jc w:val="both"/>
      </w:pPr>
      <w:r>
        <w:t>4. Ответственный секретарь комиссии:</w:t>
      </w:r>
    </w:p>
    <w:p w:rsidR="002D0A20" w:rsidRDefault="002D0A20">
      <w:pPr>
        <w:pStyle w:val="ConsPlusNormal"/>
        <w:ind w:firstLine="540"/>
        <w:jc w:val="both"/>
      </w:pPr>
      <w:r>
        <w:t>1) осуществляет подготовку материалов для рассмотрения на заседании комиссии;</w:t>
      </w:r>
    </w:p>
    <w:p w:rsidR="002D0A20" w:rsidRDefault="002D0A20">
      <w:pPr>
        <w:pStyle w:val="ConsPlusNormal"/>
        <w:ind w:firstLine="540"/>
        <w:jc w:val="both"/>
      </w:pPr>
      <w:r>
        <w:t>2) выполняет поручения председателя и заместителя председателя комиссии;</w:t>
      </w:r>
    </w:p>
    <w:p w:rsidR="002D0A20" w:rsidRDefault="002D0A20">
      <w:pPr>
        <w:pStyle w:val="ConsPlusNormal"/>
        <w:ind w:firstLine="540"/>
        <w:jc w:val="both"/>
      </w:pPr>
      <w:r>
        <w:t>3) отвечает за ведение делопроизводства комиссии;</w:t>
      </w:r>
    </w:p>
    <w:p w:rsidR="002D0A20" w:rsidRDefault="002D0A20">
      <w:pPr>
        <w:pStyle w:val="ConsPlusNormal"/>
        <w:ind w:firstLine="540"/>
        <w:jc w:val="both"/>
      </w:pPr>
      <w:r>
        <w:t>4) оповещает членов комиссии и лиц, участвующих в заседании комиссии, о времени и месте заседания, проверяет их явку, знакомит с материалами по вопросам, внесенным на рассмотрение комиссии;</w:t>
      </w:r>
    </w:p>
    <w:p w:rsidR="002D0A20" w:rsidRDefault="002D0A20">
      <w:pPr>
        <w:pStyle w:val="ConsPlusNormal"/>
        <w:ind w:firstLine="540"/>
        <w:jc w:val="both"/>
      </w:pPr>
      <w:r>
        <w:t>5)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2D0A20" w:rsidRDefault="002D0A20">
      <w:pPr>
        <w:pStyle w:val="ConsPlusNormal"/>
        <w:ind w:firstLine="540"/>
        <w:jc w:val="both"/>
      </w:pPr>
      <w:r>
        <w:t>6) обеспечивает вручение копий постановлений комиссии.</w:t>
      </w:r>
    </w:p>
    <w:p w:rsidR="002D0A20" w:rsidRDefault="002D0A20">
      <w:pPr>
        <w:pStyle w:val="ConsPlusNormal"/>
        <w:ind w:firstLine="540"/>
        <w:jc w:val="both"/>
      </w:pPr>
      <w:r>
        <w:t>5. Члены комиссии обладают равными правами при рассмотрении и обсуждении вопросов (дел), отнесенных к компетенции комиссии, и осуществляют следующие функции:</w:t>
      </w:r>
    </w:p>
    <w:p w:rsidR="002D0A20" w:rsidRDefault="002D0A20">
      <w:pPr>
        <w:pStyle w:val="ConsPlusNormal"/>
        <w:ind w:firstLine="540"/>
        <w:jc w:val="both"/>
      </w:pPr>
      <w:r>
        <w:t>1) участвуют в заседании комиссии и его подготовке;</w:t>
      </w:r>
    </w:p>
    <w:p w:rsidR="002D0A20" w:rsidRDefault="002D0A20">
      <w:pPr>
        <w:pStyle w:val="ConsPlusNormal"/>
        <w:ind w:firstLine="540"/>
        <w:jc w:val="both"/>
      </w:pPr>
      <w:r>
        <w:t>2) предварительно (до заседания комиссии) знакомятся с материалами по вопросам, вносимым на рассмотрение комиссии;</w:t>
      </w:r>
    </w:p>
    <w:p w:rsidR="002D0A20" w:rsidRDefault="002D0A20">
      <w:pPr>
        <w:pStyle w:val="ConsPlusNormal"/>
        <w:ind w:firstLine="540"/>
        <w:jc w:val="both"/>
      </w:pPr>
      <w:r>
        <w:t>3) вносят предложения об отложении рассмотрения вопроса (дела) и о запросе дополнительных материалов по нему;</w:t>
      </w:r>
    </w:p>
    <w:p w:rsidR="002D0A20" w:rsidRDefault="002D0A20">
      <w:pPr>
        <w:pStyle w:val="ConsPlusNormal"/>
        <w:ind w:firstLine="540"/>
        <w:jc w:val="both"/>
      </w:pPr>
      <w:r>
        <w:t xml:space="preserve">4)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w:t>
      </w:r>
      <w:r>
        <w:lastRenderedPageBreak/>
        <w:t>устранению причин и условий, способствующих безнадзорности и правонарушениям несовершеннолетних;</w:t>
      </w:r>
    </w:p>
    <w:p w:rsidR="002D0A20" w:rsidRDefault="002D0A20">
      <w:pPr>
        <w:pStyle w:val="ConsPlusNormal"/>
        <w:ind w:firstLine="540"/>
        <w:jc w:val="both"/>
      </w:pPr>
      <w:r>
        <w:t>5) участвуют в обсуждении постановлений, принимаемых комиссией по рассматриваемым вопросам (делам), и голосуют при их принятии;</w:t>
      </w:r>
    </w:p>
    <w:p w:rsidR="002D0A20" w:rsidRDefault="002D0A20">
      <w:pPr>
        <w:pStyle w:val="ConsPlusNormal"/>
        <w:ind w:firstLine="540"/>
        <w:jc w:val="both"/>
      </w:pPr>
      <w:r>
        <w:t xml:space="preserve">6) составляют протоколы об административных правонарушениях в случаях и порядке, предусмотренных </w:t>
      </w:r>
      <w:hyperlink r:id="rId65" w:history="1">
        <w:r>
          <w:rPr>
            <w:color w:val="0000FF"/>
          </w:rPr>
          <w:t>Кодексом</w:t>
        </w:r>
      </w:hyperlink>
      <w:r>
        <w:t xml:space="preserve"> Российской Федерации об административных правонарушениях;</w:t>
      </w:r>
    </w:p>
    <w:p w:rsidR="002D0A20" w:rsidRDefault="002D0A20">
      <w:pPr>
        <w:pStyle w:val="ConsPlusNormal"/>
        <w:ind w:firstLine="540"/>
        <w:jc w:val="both"/>
      </w:pPr>
      <w:proofErr w:type="gramStart"/>
      <w:r>
        <w:t>7)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w:t>
      </w:r>
      <w:proofErr w:type="gramEnd"/>
      <w:r>
        <w:t xml:space="preserve"> причин и условий, способствовавших нарушению прав и законных интересов несовершеннолетних, их безнадзорности и совершению правонарушений;</w:t>
      </w:r>
    </w:p>
    <w:p w:rsidR="002D0A20" w:rsidRDefault="002D0A20">
      <w:pPr>
        <w:pStyle w:val="ConsPlusNormal"/>
        <w:ind w:firstLine="540"/>
        <w:jc w:val="both"/>
      </w:pPr>
      <w:r>
        <w:t>8) выполняют поручения председателя комиссии.</w:t>
      </w:r>
    </w:p>
    <w:p w:rsidR="002D0A20" w:rsidRDefault="002D0A20">
      <w:pPr>
        <w:pStyle w:val="ConsPlusNormal"/>
        <w:ind w:firstLine="540"/>
        <w:jc w:val="both"/>
      </w:pPr>
      <w:r>
        <w:t>6.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Кировской области.</w:t>
      </w:r>
    </w:p>
    <w:p w:rsidR="002D0A20" w:rsidRDefault="002D0A20">
      <w:pPr>
        <w:pStyle w:val="ConsPlusNormal"/>
        <w:jc w:val="both"/>
      </w:pPr>
    </w:p>
    <w:p w:rsidR="002D0A20" w:rsidRDefault="002D0A20">
      <w:pPr>
        <w:pStyle w:val="ConsPlusNormal"/>
        <w:ind w:firstLine="540"/>
        <w:jc w:val="both"/>
      </w:pPr>
      <w:r>
        <w:t>Статья 16. Материалы (дела), рассматриваемые муниципальной комиссией</w:t>
      </w:r>
    </w:p>
    <w:p w:rsidR="002D0A20" w:rsidRDefault="002D0A20">
      <w:pPr>
        <w:pStyle w:val="ConsPlusNormal"/>
        <w:jc w:val="both"/>
      </w:pPr>
    </w:p>
    <w:p w:rsidR="002D0A20" w:rsidRDefault="002D0A20">
      <w:pPr>
        <w:pStyle w:val="ConsPlusNormal"/>
        <w:ind w:firstLine="540"/>
        <w:jc w:val="both"/>
      </w:pPr>
      <w:r>
        <w:t>1. Муниципальные комиссии рассматривают:</w:t>
      </w:r>
    </w:p>
    <w:p w:rsidR="002D0A20" w:rsidRDefault="002D0A20">
      <w:pPr>
        <w:pStyle w:val="ConsPlusNormal"/>
        <w:jc w:val="both"/>
      </w:pPr>
      <w:r>
        <w:t xml:space="preserve">(в ред. </w:t>
      </w:r>
      <w:hyperlink r:id="rId66" w:history="1">
        <w:r>
          <w:rPr>
            <w:color w:val="0000FF"/>
          </w:rPr>
          <w:t>Закона</w:t>
        </w:r>
      </w:hyperlink>
      <w:r>
        <w:t xml:space="preserve"> Кировской области от 04.08.2015 N 556-ЗО)</w:t>
      </w:r>
    </w:p>
    <w:p w:rsidR="002D0A20" w:rsidRDefault="002D0A20">
      <w:pPr>
        <w:pStyle w:val="ConsPlusNormal"/>
        <w:ind w:firstLine="540"/>
        <w:jc w:val="both"/>
      </w:pPr>
      <w:r>
        <w:t xml:space="preserve">1) дела об административных правонарушениях несовершеннолетних, их родителей или иных законных представителей, иных лиц, отнесенные </w:t>
      </w:r>
      <w:hyperlink r:id="rId67" w:history="1">
        <w:r>
          <w:rPr>
            <w:color w:val="0000FF"/>
          </w:rPr>
          <w:t>Кодексом</w:t>
        </w:r>
      </w:hyperlink>
      <w:r>
        <w:t xml:space="preserve"> Российской Федерации об административных правонарушениях и </w:t>
      </w:r>
      <w:hyperlink r:id="rId68" w:history="1">
        <w:r>
          <w:rPr>
            <w:color w:val="0000FF"/>
          </w:rPr>
          <w:t>Законом</w:t>
        </w:r>
      </w:hyperlink>
      <w:r>
        <w:t xml:space="preserve"> Кировской области от 4 декабря 2007 года N 200-ЗО "Об административной ответственности в Кировской области" к компетенции комиссий по делам несовершеннолетних и защите их прав;</w:t>
      </w:r>
    </w:p>
    <w:p w:rsidR="002D0A20" w:rsidRDefault="002D0A20">
      <w:pPr>
        <w:pStyle w:val="ConsPlusNormal"/>
        <w:ind w:firstLine="540"/>
        <w:jc w:val="both"/>
      </w:pPr>
      <w:r>
        <w:t>2) материалы (дела):</w:t>
      </w:r>
    </w:p>
    <w:p w:rsidR="002D0A20" w:rsidRDefault="002D0A20">
      <w:pPr>
        <w:pStyle w:val="ConsPlusNormal"/>
        <w:ind w:firstLine="540"/>
        <w:jc w:val="both"/>
      </w:pPr>
      <w:r>
        <w:t>а) в отношении несовершеннолетних, совершивших административные правонарушения до достижения возраста, с которого наступает административная ответственность;</w:t>
      </w:r>
    </w:p>
    <w:p w:rsidR="002D0A20" w:rsidRDefault="002D0A20">
      <w:pPr>
        <w:pStyle w:val="ConsPlusNormal"/>
        <w:ind w:firstLine="540"/>
        <w:jc w:val="both"/>
      </w:pPr>
      <w:r>
        <w:t xml:space="preserve">б) в отношении несовершеннолетних, совершивших общественно опасные деяния и не подлежащих уголовной ответственности в связи с </w:t>
      </w:r>
      <w:proofErr w:type="spellStart"/>
      <w:r>
        <w:t>недостижением</w:t>
      </w:r>
      <w:proofErr w:type="spellEnd"/>
      <w:r>
        <w:t xml:space="preserve">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2D0A20" w:rsidRDefault="002D0A20">
      <w:pPr>
        <w:pStyle w:val="ConsPlusNormal"/>
        <w:ind w:firstLine="540"/>
        <w:jc w:val="both"/>
      </w:pPr>
      <w:r>
        <w:t xml:space="preserve">в) в отношении несовершеннолетних в возрасте от четырнадцати до восемнадцати лет, совершивших преступления, по которым в возбуждении уголовных дел отказано либо уголовные дела прекращены по </w:t>
      </w:r>
      <w:proofErr w:type="spellStart"/>
      <w:r>
        <w:t>нереабилитирующим</w:t>
      </w:r>
      <w:proofErr w:type="spellEnd"/>
      <w:r>
        <w:t xml:space="preserve"> основаниям;</w:t>
      </w:r>
    </w:p>
    <w:p w:rsidR="002D0A20" w:rsidRDefault="002D0A20">
      <w:pPr>
        <w:pStyle w:val="ConsPlusNormal"/>
        <w:ind w:firstLine="540"/>
        <w:jc w:val="both"/>
      </w:pPr>
      <w:r>
        <w:t>г) в отношении несовершеннолетних, совершивших преступления небольшой или средней тяжести и освобожденных от уголовной ответственности или наказания с применением принудительных мер воспитательного воздействия;</w:t>
      </w:r>
    </w:p>
    <w:p w:rsidR="002D0A20" w:rsidRDefault="002D0A20">
      <w:pPr>
        <w:pStyle w:val="ConsPlusNormal"/>
        <w:ind w:firstLine="540"/>
        <w:jc w:val="both"/>
      </w:pPr>
      <w:r>
        <w:t>д) в отношении несовершеннолетних, освобожденных от уголовной ответственности или наказания с применением принудительных мер воспитательного воздействия и не исполняющих принудительные меры воспитательного воздействия;</w:t>
      </w:r>
    </w:p>
    <w:p w:rsidR="002D0A20" w:rsidRDefault="002D0A20">
      <w:pPr>
        <w:pStyle w:val="ConsPlusNormal"/>
        <w:ind w:firstLine="540"/>
        <w:jc w:val="both"/>
      </w:pPr>
      <w:r>
        <w:t>е) в отношении условно осужденных несовершеннолетних, уклоняющихся от исполнения возложенных на них судом обязанностей или совершивших нарушения общественного порядка в период испытательного срока;</w:t>
      </w:r>
    </w:p>
    <w:p w:rsidR="002D0A20" w:rsidRDefault="002D0A20">
      <w:pPr>
        <w:pStyle w:val="ConsPlusNormal"/>
        <w:ind w:firstLine="540"/>
        <w:jc w:val="both"/>
      </w:pPr>
      <w:r>
        <w:t>ж) в отношении несовершеннолетних, совершивших иные антиобщественные поступки;</w:t>
      </w:r>
    </w:p>
    <w:p w:rsidR="002D0A20" w:rsidRDefault="002D0A20">
      <w:pPr>
        <w:pStyle w:val="ConsPlusNormal"/>
        <w:ind w:firstLine="540"/>
        <w:jc w:val="both"/>
      </w:pPr>
      <w:r>
        <w:t>з) в отношении других несовершеннолетних, находящихся в социально опасном положении;</w:t>
      </w:r>
    </w:p>
    <w:p w:rsidR="002D0A20" w:rsidRDefault="002D0A20">
      <w:pPr>
        <w:pStyle w:val="ConsPlusNormal"/>
        <w:ind w:firstLine="540"/>
        <w:jc w:val="both"/>
      </w:pPr>
      <w:r>
        <w:t>3) письменные обращения, в том числе представления органа местного самоуправления, осуществляющего управление в сфере образования, по вопросам:</w:t>
      </w:r>
    </w:p>
    <w:p w:rsidR="002D0A20" w:rsidRDefault="002D0A20">
      <w:pPr>
        <w:pStyle w:val="ConsPlusNormal"/>
        <w:jc w:val="both"/>
      </w:pPr>
      <w:r>
        <w:t xml:space="preserve">(в ред. </w:t>
      </w:r>
      <w:hyperlink r:id="rId69" w:history="1">
        <w:r>
          <w:rPr>
            <w:color w:val="0000FF"/>
          </w:rPr>
          <w:t>Закона</w:t>
        </w:r>
      </w:hyperlink>
      <w:r>
        <w:t xml:space="preserve"> Кировской области от 04.08.2015 N 556-ЗО)</w:t>
      </w:r>
    </w:p>
    <w:p w:rsidR="002D0A20" w:rsidRDefault="002D0A20">
      <w:pPr>
        <w:pStyle w:val="ConsPlusNormal"/>
        <w:ind w:firstLine="540"/>
        <w:jc w:val="both"/>
      </w:pPr>
      <w:r>
        <w:t>а) принятия мер в отношении несовершеннолетних, уклоняющихся от учебы, и их родителей или иных законных представителей;</w:t>
      </w:r>
    </w:p>
    <w:p w:rsidR="002D0A20" w:rsidRDefault="002D0A20">
      <w:pPr>
        <w:pStyle w:val="ConsPlusNormal"/>
        <w:ind w:firstLine="540"/>
        <w:jc w:val="both"/>
      </w:pPr>
      <w:r>
        <w:lastRenderedPageBreak/>
        <w:t>б) получение согласия на оставление несовершеннолетним обучающимся, достигшим возраста пятнадцати лет, общеобразовательной организации до получения основного общего образования и на отчисление несовершеннолетнего обучающегося, достигшего возраста пятнадцати лет и не получившего основного общего образования, из организации, осуществляющей образовательную деятельность;</w:t>
      </w:r>
    </w:p>
    <w:p w:rsidR="002D0A20" w:rsidRDefault="002D0A20">
      <w:pPr>
        <w:pStyle w:val="ConsPlusNormal"/>
        <w:jc w:val="both"/>
      </w:pPr>
      <w:r>
        <w:t>(</w:t>
      </w:r>
      <w:proofErr w:type="spellStart"/>
      <w:r>
        <w:t>пп</w:t>
      </w:r>
      <w:proofErr w:type="spellEnd"/>
      <w:r>
        <w:t xml:space="preserve">. "б" в ред. </w:t>
      </w:r>
      <w:hyperlink r:id="rId70" w:history="1">
        <w:r>
          <w:rPr>
            <w:color w:val="0000FF"/>
          </w:rPr>
          <w:t>Закона</w:t>
        </w:r>
      </w:hyperlink>
      <w:r>
        <w:t xml:space="preserve"> Кировской области от 18.06.2014 N 417-ЗО)</w:t>
      </w:r>
    </w:p>
    <w:p w:rsidR="002D0A20" w:rsidRDefault="002D0A20">
      <w:pPr>
        <w:pStyle w:val="ConsPlusNormal"/>
        <w:ind w:firstLine="540"/>
        <w:jc w:val="both"/>
      </w:pPr>
      <w:r>
        <w:t>4) представления работодателя о получении согласия комиссии на расторжение трудового договора с несовершеннолетним работником по инициативе работодателя;</w:t>
      </w:r>
    </w:p>
    <w:p w:rsidR="002D0A20" w:rsidRDefault="002D0A20">
      <w:pPr>
        <w:pStyle w:val="ConsPlusNormal"/>
        <w:ind w:firstLine="540"/>
        <w:jc w:val="both"/>
      </w:pPr>
      <w:r>
        <w:t>5) ходатайства органов и учреждений системы профилактики безнадзорности и правонарушений несовершеннолетних, а также граждан по вопросам ограничения лиц в родительских правах, лишения родительских прав.</w:t>
      </w:r>
    </w:p>
    <w:p w:rsidR="002D0A20" w:rsidRDefault="002D0A20">
      <w:pPr>
        <w:pStyle w:val="ConsPlusNormal"/>
        <w:ind w:firstLine="540"/>
        <w:jc w:val="both"/>
      </w:pPr>
      <w:r>
        <w:t>2. По результатам рассмотрения материалов комиссия принимает одно из следующих решений:</w:t>
      </w:r>
    </w:p>
    <w:p w:rsidR="002D0A20" w:rsidRDefault="002D0A20">
      <w:pPr>
        <w:pStyle w:val="ConsPlusNormal"/>
        <w:ind w:firstLine="540"/>
        <w:jc w:val="both"/>
      </w:pPr>
      <w:r>
        <w:t xml:space="preserve">1) применить меры воздействия, предусмотренные </w:t>
      </w:r>
      <w:hyperlink w:anchor="P436" w:history="1">
        <w:r>
          <w:rPr>
            <w:color w:val="0000FF"/>
          </w:rPr>
          <w:t>статьями 24</w:t>
        </w:r>
      </w:hyperlink>
      <w:r>
        <w:t xml:space="preserve">, </w:t>
      </w:r>
      <w:hyperlink w:anchor="P459" w:history="1">
        <w:r>
          <w:rPr>
            <w:color w:val="0000FF"/>
          </w:rPr>
          <w:t>25</w:t>
        </w:r>
      </w:hyperlink>
      <w:r>
        <w:t xml:space="preserve">, </w:t>
      </w:r>
      <w:hyperlink w:anchor="P467" w:history="1">
        <w:r>
          <w:rPr>
            <w:color w:val="0000FF"/>
          </w:rPr>
          <w:t>26</w:t>
        </w:r>
      </w:hyperlink>
      <w:r>
        <w:t xml:space="preserve"> настоящего Закона;</w:t>
      </w:r>
    </w:p>
    <w:p w:rsidR="002D0A20" w:rsidRDefault="002D0A20">
      <w:pPr>
        <w:pStyle w:val="ConsPlusNormal"/>
        <w:ind w:firstLine="540"/>
        <w:jc w:val="both"/>
      </w:pPr>
      <w:r>
        <w:t>2) отложить рассмотрение материала и провести дополнительную проверку;</w:t>
      </w:r>
    </w:p>
    <w:p w:rsidR="002D0A20" w:rsidRDefault="002D0A20">
      <w:pPr>
        <w:pStyle w:val="ConsPlusNormal"/>
        <w:ind w:firstLine="540"/>
        <w:jc w:val="both"/>
      </w:pPr>
      <w:r>
        <w:t>3) прекратить рассмотрение материала (при наличии обстоятельств, предусмотренных законодательством Российской Федерации).</w:t>
      </w:r>
    </w:p>
    <w:p w:rsidR="002D0A20" w:rsidRDefault="002D0A20">
      <w:pPr>
        <w:pStyle w:val="ConsPlusNormal"/>
        <w:jc w:val="both"/>
      </w:pPr>
      <w:r>
        <w:t xml:space="preserve">(часть 2 введена </w:t>
      </w:r>
      <w:hyperlink r:id="rId71" w:history="1">
        <w:r>
          <w:rPr>
            <w:color w:val="0000FF"/>
          </w:rPr>
          <w:t>Законом</w:t>
        </w:r>
      </w:hyperlink>
      <w:r>
        <w:t xml:space="preserve"> Кировской области от 04.08.2015 N 556-ЗО)</w:t>
      </w:r>
    </w:p>
    <w:p w:rsidR="002D0A20" w:rsidRDefault="002D0A20">
      <w:pPr>
        <w:pStyle w:val="ConsPlusNormal"/>
        <w:jc w:val="both"/>
      </w:pPr>
    </w:p>
    <w:p w:rsidR="002D0A20" w:rsidRDefault="002D0A20">
      <w:pPr>
        <w:pStyle w:val="ConsPlusNormal"/>
        <w:ind w:firstLine="540"/>
        <w:jc w:val="both"/>
      </w:pPr>
      <w:r>
        <w:t>Статья 17. Основания рассмотрения материалов (дел)</w:t>
      </w:r>
    </w:p>
    <w:p w:rsidR="002D0A20" w:rsidRDefault="002D0A20">
      <w:pPr>
        <w:pStyle w:val="ConsPlusNormal"/>
        <w:jc w:val="both"/>
      </w:pPr>
    </w:p>
    <w:p w:rsidR="002D0A20" w:rsidRDefault="002D0A20">
      <w:pPr>
        <w:pStyle w:val="ConsPlusNormal"/>
        <w:ind w:firstLine="540"/>
        <w:jc w:val="both"/>
      </w:pPr>
      <w:r>
        <w:t xml:space="preserve">Муниципальная комиссия рассматривает материалы (дела) </w:t>
      </w:r>
      <w:proofErr w:type="gramStart"/>
      <w:r>
        <w:t>по</w:t>
      </w:r>
      <w:proofErr w:type="gramEnd"/>
      <w:r>
        <w:t>:</w:t>
      </w:r>
    </w:p>
    <w:p w:rsidR="002D0A20" w:rsidRDefault="002D0A20">
      <w:pPr>
        <w:pStyle w:val="ConsPlusNormal"/>
        <w:ind w:firstLine="540"/>
        <w:jc w:val="both"/>
      </w:pPr>
      <w:r>
        <w:t>1) заявлению несовершеннолетнего, его родителей или иных законных представителей, иных лиц;</w:t>
      </w:r>
    </w:p>
    <w:p w:rsidR="002D0A20" w:rsidRDefault="002D0A20">
      <w:pPr>
        <w:pStyle w:val="ConsPlusNormal"/>
        <w:ind w:firstLine="540"/>
        <w:jc w:val="both"/>
      </w:pPr>
      <w:r>
        <w:t>2) собственной инициативе;</w:t>
      </w:r>
    </w:p>
    <w:p w:rsidR="002D0A20" w:rsidRDefault="002D0A20">
      <w:pPr>
        <w:pStyle w:val="ConsPlusNormal"/>
        <w:ind w:firstLine="540"/>
        <w:jc w:val="both"/>
      </w:pPr>
      <w:r>
        <w:t>3) обращению депутатов;</w:t>
      </w:r>
    </w:p>
    <w:p w:rsidR="002D0A20" w:rsidRDefault="002D0A20">
      <w:pPr>
        <w:pStyle w:val="ConsPlusNormal"/>
        <w:ind w:firstLine="540"/>
        <w:jc w:val="both"/>
      </w:pPr>
      <w:r>
        <w:t>4) обращению органов местного самоуправления, опеки и попечительства, органов и учреждений социальной защиты населения, по делам молодежи, внутренних дел, занятости населения, медицинских организаций, организаций, осуществляющих образовательную деятельность, иных органов и учреждений, общественных объединений;</w:t>
      </w:r>
    </w:p>
    <w:p w:rsidR="002D0A20" w:rsidRDefault="002D0A20">
      <w:pPr>
        <w:pStyle w:val="ConsPlusNormal"/>
        <w:jc w:val="both"/>
      </w:pPr>
      <w:r>
        <w:t xml:space="preserve">(п. 4 в ред. </w:t>
      </w:r>
      <w:hyperlink r:id="rId72" w:history="1">
        <w:r>
          <w:rPr>
            <w:color w:val="0000FF"/>
          </w:rPr>
          <w:t>Закона</w:t>
        </w:r>
      </w:hyperlink>
      <w:r>
        <w:t xml:space="preserve"> Кировской области от 18.06.2014 N 417-ЗО)</w:t>
      </w:r>
    </w:p>
    <w:p w:rsidR="002D0A20" w:rsidRDefault="002D0A20">
      <w:pPr>
        <w:pStyle w:val="ConsPlusNormal"/>
        <w:ind w:firstLine="540"/>
        <w:jc w:val="both"/>
      </w:pPr>
      <w:r>
        <w:t>5) ходатайству работодателей;</w:t>
      </w:r>
    </w:p>
    <w:p w:rsidR="002D0A20" w:rsidRDefault="002D0A20">
      <w:pPr>
        <w:pStyle w:val="ConsPlusNormal"/>
        <w:ind w:firstLine="540"/>
        <w:jc w:val="both"/>
      </w:pPr>
      <w:r>
        <w:t>6) постановлениям органов внутренних дел, прокуратуры, решениям суда;</w:t>
      </w:r>
    </w:p>
    <w:p w:rsidR="002D0A20" w:rsidRDefault="002D0A20">
      <w:pPr>
        <w:pStyle w:val="ConsPlusNormal"/>
        <w:ind w:firstLine="540"/>
        <w:jc w:val="both"/>
      </w:pPr>
      <w:r>
        <w:t>7) основаниям, предусмотренным законодательством об административных правонарушениях.</w:t>
      </w:r>
    </w:p>
    <w:p w:rsidR="002D0A20" w:rsidRDefault="002D0A20">
      <w:pPr>
        <w:pStyle w:val="ConsPlusNormal"/>
        <w:jc w:val="both"/>
      </w:pPr>
    </w:p>
    <w:p w:rsidR="002D0A20" w:rsidRDefault="002D0A20">
      <w:pPr>
        <w:pStyle w:val="ConsPlusNormal"/>
        <w:ind w:firstLine="540"/>
        <w:jc w:val="both"/>
      </w:pPr>
      <w:r>
        <w:t>Статья 18. Место рассмотрения материала (дела)</w:t>
      </w:r>
    </w:p>
    <w:p w:rsidR="002D0A20" w:rsidRDefault="002D0A20">
      <w:pPr>
        <w:pStyle w:val="ConsPlusNormal"/>
        <w:jc w:val="both"/>
      </w:pPr>
    </w:p>
    <w:p w:rsidR="002D0A20" w:rsidRDefault="002D0A20">
      <w:pPr>
        <w:pStyle w:val="ConsPlusNormal"/>
        <w:ind w:firstLine="540"/>
        <w:jc w:val="both"/>
      </w:pPr>
      <w:r>
        <w:t>1. Материал (дело) рассматривается муниципальной комиссией по месту жительства лица, в отношении которого рассматривается материал (дело).</w:t>
      </w:r>
    </w:p>
    <w:p w:rsidR="002D0A20" w:rsidRDefault="002D0A20">
      <w:pPr>
        <w:pStyle w:val="ConsPlusNormal"/>
        <w:ind w:firstLine="540"/>
        <w:jc w:val="both"/>
      </w:pPr>
      <w:r>
        <w:t>2. При отсутствии у лица места жительства материал (дело) рассматривается по месту его фактического пребывания.</w:t>
      </w:r>
    </w:p>
    <w:p w:rsidR="002D0A20" w:rsidRDefault="002D0A20">
      <w:pPr>
        <w:pStyle w:val="ConsPlusNormal"/>
        <w:jc w:val="both"/>
      </w:pPr>
    </w:p>
    <w:p w:rsidR="002D0A20" w:rsidRDefault="002D0A20">
      <w:pPr>
        <w:pStyle w:val="ConsPlusNormal"/>
        <w:ind w:firstLine="540"/>
        <w:jc w:val="both"/>
      </w:pPr>
      <w:r>
        <w:t>Статья 19. Подготовка заседания муниципальной комиссии</w:t>
      </w:r>
    </w:p>
    <w:p w:rsidR="002D0A20" w:rsidRDefault="002D0A20">
      <w:pPr>
        <w:pStyle w:val="ConsPlusNormal"/>
        <w:jc w:val="both"/>
      </w:pPr>
    </w:p>
    <w:p w:rsidR="002D0A20" w:rsidRDefault="002D0A20">
      <w:pPr>
        <w:pStyle w:val="ConsPlusNormal"/>
        <w:ind w:firstLine="540"/>
        <w:jc w:val="both"/>
      </w:pPr>
      <w:r>
        <w:t>1. Материалы, поступившие в муниципальную комиссию, в целях обеспечения своевременного и правильного их рассмотрения предварительно изучаются председателем или заместителем председателя комиссии.</w:t>
      </w:r>
    </w:p>
    <w:p w:rsidR="002D0A20" w:rsidRDefault="002D0A20">
      <w:pPr>
        <w:pStyle w:val="ConsPlusNormal"/>
        <w:ind w:firstLine="540"/>
        <w:jc w:val="both"/>
      </w:pPr>
      <w:r>
        <w:t>В процессе предварительного изучения материалов определяется:</w:t>
      </w:r>
    </w:p>
    <w:p w:rsidR="002D0A20" w:rsidRDefault="002D0A20">
      <w:pPr>
        <w:pStyle w:val="ConsPlusNormal"/>
        <w:ind w:firstLine="540"/>
        <w:jc w:val="both"/>
      </w:pPr>
      <w:r>
        <w:t>1) относится ли рассмотрение материалов к компетенции данной комиссии;</w:t>
      </w:r>
    </w:p>
    <w:p w:rsidR="002D0A20" w:rsidRDefault="002D0A20">
      <w:pPr>
        <w:pStyle w:val="ConsPlusNormal"/>
        <w:ind w:firstLine="540"/>
        <w:jc w:val="both"/>
      </w:pPr>
      <w:r>
        <w:t>2) круг лиц, подлежащих вызову или приглашению на заседание комиссии;</w:t>
      </w:r>
    </w:p>
    <w:p w:rsidR="002D0A20" w:rsidRDefault="002D0A20">
      <w:pPr>
        <w:pStyle w:val="ConsPlusNormal"/>
        <w:ind w:firstLine="540"/>
        <w:jc w:val="both"/>
      </w:pPr>
      <w:r>
        <w:t>3) наличие обстоятельств, исключающих рассмотрение материалов;</w:t>
      </w:r>
    </w:p>
    <w:p w:rsidR="002D0A20" w:rsidRDefault="002D0A20">
      <w:pPr>
        <w:pStyle w:val="ConsPlusNormal"/>
        <w:ind w:firstLine="540"/>
        <w:jc w:val="both"/>
      </w:pPr>
      <w:r>
        <w:t xml:space="preserve">4) необходимость проведения дополнительной проверки обстоятельств, имеющих значение для правильного и своевременного их рассмотрения, а также необходимость истребования </w:t>
      </w:r>
      <w:r>
        <w:lastRenderedPageBreak/>
        <w:t>дополнительных материалов;</w:t>
      </w:r>
    </w:p>
    <w:p w:rsidR="002D0A20" w:rsidRDefault="002D0A20">
      <w:pPr>
        <w:pStyle w:val="ConsPlusNormal"/>
        <w:ind w:firstLine="540"/>
        <w:jc w:val="both"/>
      </w:pPr>
      <w:r>
        <w:t>5) целесообразность принятия иных мер, имеющих значение для своевременного рассмотрения материалов;</w:t>
      </w:r>
    </w:p>
    <w:p w:rsidR="002D0A20" w:rsidRDefault="002D0A20">
      <w:pPr>
        <w:pStyle w:val="ConsPlusNormal"/>
        <w:ind w:firstLine="540"/>
        <w:jc w:val="both"/>
      </w:pPr>
      <w:r>
        <w:t>6) наличие ходатайств или отводов.</w:t>
      </w:r>
    </w:p>
    <w:p w:rsidR="002D0A20" w:rsidRDefault="002D0A20">
      <w:pPr>
        <w:pStyle w:val="ConsPlusNormal"/>
        <w:ind w:firstLine="540"/>
        <w:jc w:val="both"/>
      </w:pPr>
      <w:r>
        <w:t>2. По результатам предварительного изучения материалов разрешаются следующие вопросы:</w:t>
      </w:r>
    </w:p>
    <w:p w:rsidR="002D0A20" w:rsidRDefault="002D0A20">
      <w:pPr>
        <w:pStyle w:val="ConsPlusNormal"/>
        <w:ind w:firstLine="540"/>
        <w:jc w:val="both"/>
      </w:pPr>
      <w:r>
        <w:t>1) о назначении времени и места рассмотрения материала;</w:t>
      </w:r>
    </w:p>
    <w:p w:rsidR="002D0A20" w:rsidRDefault="002D0A20">
      <w:pPr>
        <w:pStyle w:val="ConsPlusNormal"/>
        <w:ind w:firstLine="540"/>
        <w:jc w:val="both"/>
      </w:pPr>
      <w:r>
        <w:t>2) об извещении несовершеннолетнего, его родителей или иных законных представителей, других лиц, чье участие в заседании будет признано обязательным, а также прокурора о дате и месте заседания комиссии;</w:t>
      </w:r>
    </w:p>
    <w:p w:rsidR="002D0A20" w:rsidRDefault="002D0A20">
      <w:pPr>
        <w:pStyle w:val="ConsPlusNormal"/>
        <w:ind w:firstLine="540"/>
        <w:jc w:val="both"/>
      </w:pPr>
      <w:r>
        <w:t>3) о перенесении срока рассмотрения материалов;</w:t>
      </w:r>
    </w:p>
    <w:p w:rsidR="002D0A20" w:rsidRDefault="002D0A20">
      <w:pPr>
        <w:pStyle w:val="ConsPlusNormal"/>
        <w:ind w:firstLine="540"/>
        <w:jc w:val="both"/>
      </w:pPr>
      <w:r>
        <w:t>4) о возвращении поступивших материалов, если их рассмотрение не отнесено к компетенции данной комиссии или они требуют проведения дополнительной проверки направившим материалы органом;</w:t>
      </w:r>
    </w:p>
    <w:p w:rsidR="002D0A20" w:rsidRDefault="002D0A20">
      <w:pPr>
        <w:pStyle w:val="ConsPlusNormal"/>
        <w:ind w:firstLine="540"/>
        <w:jc w:val="both"/>
      </w:pPr>
      <w:r>
        <w:t>5) о проведении проверки сведений, содержащихся в материалах, или поручении ее проведения соответствующим специалистам;</w:t>
      </w:r>
    </w:p>
    <w:p w:rsidR="002D0A20" w:rsidRDefault="002D0A20">
      <w:pPr>
        <w:pStyle w:val="ConsPlusNormal"/>
        <w:ind w:firstLine="540"/>
        <w:jc w:val="both"/>
      </w:pPr>
      <w:r>
        <w:t>6) о назначении экспертизы;</w:t>
      </w:r>
    </w:p>
    <w:p w:rsidR="002D0A20" w:rsidRDefault="002D0A20">
      <w:pPr>
        <w:pStyle w:val="ConsPlusNormal"/>
        <w:ind w:firstLine="540"/>
        <w:jc w:val="both"/>
      </w:pPr>
      <w:r>
        <w:t>7) о рассмотрении ходатайства несовершеннолетнего, его родителей или иных законных представителей по существу вопросов, подлежащих рассмотрению на заседании комиссии;</w:t>
      </w:r>
    </w:p>
    <w:p w:rsidR="002D0A20" w:rsidRDefault="002D0A20">
      <w:pPr>
        <w:pStyle w:val="ConsPlusNormal"/>
        <w:ind w:firstLine="540"/>
        <w:jc w:val="both"/>
      </w:pPr>
      <w:r>
        <w:t>8) об обращении в суд с заявлением в защиту прав и законных интересов несовершеннолетнего;</w:t>
      </w:r>
    </w:p>
    <w:p w:rsidR="002D0A20" w:rsidRDefault="002D0A20">
      <w:pPr>
        <w:pStyle w:val="ConsPlusNormal"/>
        <w:ind w:firstLine="540"/>
        <w:jc w:val="both"/>
      </w:pPr>
      <w:r>
        <w:t>9) о принятии мер по обеспечению явки несовершеннолетнего на заседание комиссии;</w:t>
      </w:r>
    </w:p>
    <w:p w:rsidR="002D0A20" w:rsidRDefault="002D0A20">
      <w:pPr>
        <w:pStyle w:val="ConsPlusNormal"/>
        <w:ind w:firstLine="540"/>
        <w:jc w:val="both"/>
      </w:pPr>
      <w:r>
        <w:t xml:space="preserve">10) исключен. - </w:t>
      </w:r>
      <w:hyperlink r:id="rId73" w:history="1">
        <w:proofErr w:type="gramStart"/>
        <w:r>
          <w:rPr>
            <w:color w:val="0000FF"/>
          </w:rPr>
          <w:t>Закон</w:t>
        </w:r>
      </w:hyperlink>
      <w:r>
        <w:t xml:space="preserve"> Кировской области от 04.08.2015 N 556-ЗО;</w:t>
      </w:r>
      <w:proofErr w:type="gramEnd"/>
    </w:p>
    <w:p w:rsidR="002D0A20" w:rsidRDefault="002D0A20">
      <w:pPr>
        <w:pStyle w:val="ConsPlusNormal"/>
        <w:ind w:firstLine="540"/>
        <w:jc w:val="both"/>
      </w:pPr>
      <w:r>
        <w:t xml:space="preserve">11) о прекращении производства по делу об административном правонарушении при наличии обстоятельств, исключающих производство по делу об административном правонарушении, предусмотренных </w:t>
      </w:r>
      <w:hyperlink r:id="rId74" w:history="1">
        <w:r>
          <w:rPr>
            <w:color w:val="0000FF"/>
          </w:rPr>
          <w:t>Кодексом</w:t>
        </w:r>
      </w:hyperlink>
      <w:r>
        <w:t xml:space="preserve"> Российской Федерации об административных правонарушениях.</w:t>
      </w:r>
    </w:p>
    <w:p w:rsidR="002D0A20" w:rsidRDefault="002D0A20">
      <w:pPr>
        <w:pStyle w:val="ConsPlusNormal"/>
        <w:ind w:firstLine="540"/>
        <w:jc w:val="both"/>
      </w:pPr>
      <w:r>
        <w:t>3. Несовершеннолетний, его родители или иные законные представители либо другие лица, в отношении которых рассматриваются материалы, имеют право ознакомиться с материалами, подготовленными к рассмотрению, до начала заседания комиссии.</w:t>
      </w:r>
    </w:p>
    <w:p w:rsidR="002D0A20" w:rsidRDefault="002D0A20">
      <w:pPr>
        <w:pStyle w:val="ConsPlusNormal"/>
        <w:ind w:firstLine="540"/>
        <w:jc w:val="both"/>
      </w:pPr>
      <w:r>
        <w:t>Право указанных в настоящей части лиц на ознакомление с материалами разъясняется им в повестке о вызове на заседание комиссии.</w:t>
      </w:r>
    </w:p>
    <w:p w:rsidR="002D0A20" w:rsidRDefault="002D0A20">
      <w:pPr>
        <w:pStyle w:val="ConsPlusNormal"/>
        <w:ind w:firstLine="540"/>
        <w:jc w:val="both"/>
      </w:pPr>
      <w:r>
        <w:t>Защитник и (или) представитель несовершеннолетнего допускается к участию в работе комиссии со дня поступления материалов в комиссию.</w:t>
      </w:r>
    </w:p>
    <w:p w:rsidR="002D0A20" w:rsidRDefault="002D0A20">
      <w:pPr>
        <w:pStyle w:val="ConsPlusNormal"/>
        <w:ind w:firstLine="540"/>
        <w:jc w:val="both"/>
      </w:pPr>
      <w:r>
        <w:t>4. Полученные муниципальной комиссией материалы должны быть рассмотрены в сроки, установленные действующим законодательством.</w:t>
      </w:r>
    </w:p>
    <w:p w:rsidR="002D0A20" w:rsidRDefault="002D0A20">
      <w:pPr>
        <w:pStyle w:val="ConsPlusNormal"/>
        <w:ind w:firstLine="540"/>
        <w:jc w:val="both"/>
      </w:pPr>
      <w:r>
        <w:t>В случае поступления ходатайства от участников рассмотрения материалов либо в случае необходимости в дополнительном выяснении обстоятельств по материалам срок рассмотрения может быть продлен муниципальной комиссией, но не более чем на один месяц.</w:t>
      </w:r>
    </w:p>
    <w:p w:rsidR="002D0A20" w:rsidRDefault="002D0A20">
      <w:pPr>
        <w:pStyle w:val="ConsPlusNormal"/>
        <w:ind w:firstLine="540"/>
        <w:jc w:val="both"/>
      </w:pPr>
      <w:r>
        <w:t xml:space="preserve">Абзац исключен. - </w:t>
      </w:r>
      <w:hyperlink r:id="rId75" w:history="1">
        <w:r>
          <w:rPr>
            <w:color w:val="0000FF"/>
          </w:rPr>
          <w:t>Закон</w:t>
        </w:r>
      </w:hyperlink>
      <w:r>
        <w:t xml:space="preserve"> Кировской области от 04.08.2015 N 556-ЗО.</w:t>
      </w:r>
    </w:p>
    <w:p w:rsidR="002D0A20" w:rsidRDefault="002D0A20">
      <w:pPr>
        <w:pStyle w:val="ConsPlusNormal"/>
        <w:jc w:val="both"/>
      </w:pPr>
    </w:p>
    <w:p w:rsidR="002D0A20" w:rsidRDefault="002D0A20">
      <w:pPr>
        <w:pStyle w:val="ConsPlusNormal"/>
        <w:ind w:firstLine="540"/>
        <w:jc w:val="both"/>
      </w:pPr>
      <w:r>
        <w:t>Статья 20. Порядок проведения заседания муниципальной комиссии</w:t>
      </w:r>
    </w:p>
    <w:p w:rsidR="002D0A20" w:rsidRDefault="002D0A20">
      <w:pPr>
        <w:pStyle w:val="ConsPlusNormal"/>
        <w:jc w:val="both"/>
      </w:pPr>
    </w:p>
    <w:p w:rsidR="002D0A20" w:rsidRDefault="002D0A20">
      <w:pPr>
        <w:pStyle w:val="ConsPlusNormal"/>
        <w:ind w:firstLine="540"/>
        <w:jc w:val="both"/>
      </w:pPr>
      <w:r>
        <w:t>1. Заседания комиссии проводятся в соответствии с планами работы, а также по мере необходимости.</w:t>
      </w:r>
    </w:p>
    <w:p w:rsidR="002D0A20" w:rsidRDefault="002D0A20">
      <w:pPr>
        <w:pStyle w:val="ConsPlusNormal"/>
        <w:jc w:val="both"/>
      </w:pPr>
      <w:r>
        <w:t xml:space="preserve">(часть 1 в ред. </w:t>
      </w:r>
      <w:hyperlink r:id="rId76" w:history="1">
        <w:r>
          <w:rPr>
            <w:color w:val="0000FF"/>
          </w:rPr>
          <w:t>Закона</w:t>
        </w:r>
      </w:hyperlink>
      <w:r>
        <w:t xml:space="preserve"> Кировской области от 04.08.2015 N 556-ЗО)</w:t>
      </w:r>
    </w:p>
    <w:p w:rsidR="002D0A20" w:rsidRDefault="002D0A20">
      <w:pPr>
        <w:pStyle w:val="ConsPlusNormal"/>
        <w:ind w:firstLine="540"/>
        <w:jc w:val="both"/>
      </w:pPr>
      <w:r>
        <w:t>2. Заседание комиссии правомочно, если на нем присутствует не менее половины от общего числа членов комиссии.</w:t>
      </w:r>
    </w:p>
    <w:p w:rsidR="002D0A20" w:rsidRDefault="002D0A20">
      <w:pPr>
        <w:pStyle w:val="ConsPlusNormal"/>
        <w:ind w:firstLine="540"/>
        <w:jc w:val="both"/>
      </w:pPr>
      <w:r>
        <w:t>Председательствует на заседании комиссии ее председатель, либо по его поручению заместитель председателя, либо иной член комиссии.</w:t>
      </w:r>
    </w:p>
    <w:p w:rsidR="002D0A20" w:rsidRDefault="002D0A20">
      <w:pPr>
        <w:pStyle w:val="ConsPlusNormal"/>
        <w:ind w:firstLine="540"/>
        <w:jc w:val="both"/>
      </w:pPr>
      <w:bookmarkStart w:id="5" w:name="P406"/>
      <w:bookmarkEnd w:id="5"/>
      <w:r>
        <w:t>3. На заседании комиссии обязательно присутствие лиц, в отношении которых рассматриваются материалы (дела), родителей или иных законных представителей несовершеннолетних, а в необходимых случаях - педагогов, иных лиц по усмотрению комиссии.</w:t>
      </w:r>
    </w:p>
    <w:p w:rsidR="002D0A20" w:rsidRDefault="002D0A20">
      <w:pPr>
        <w:pStyle w:val="ConsPlusNormal"/>
        <w:ind w:firstLine="540"/>
        <w:jc w:val="both"/>
      </w:pPr>
      <w:r>
        <w:t xml:space="preserve">4. Поступившие в комиссию материалы (дела) могут быть рассмотрены без участия лиц, </w:t>
      </w:r>
      <w:r>
        <w:lastRenderedPageBreak/>
        <w:t xml:space="preserve">указанных в </w:t>
      </w:r>
      <w:hyperlink w:anchor="P406" w:history="1">
        <w:r>
          <w:rPr>
            <w:color w:val="0000FF"/>
          </w:rPr>
          <w:t>части 3</w:t>
        </w:r>
      </w:hyperlink>
      <w:r>
        <w:t xml:space="preserve"> настоящей статьи, при условии надлежащего извещения о времени и месте проведения заседания и признании необязательности их присутствия, а также при отсутствии ходатайства об отложении рассмотрения или в случае, если ходатайство оставлено без удовлетворения.</w:t>
      </w:r>
    </w:p>
    <w:p w:rsidR="002D0A20" w:rsidRDefault="002D0A20">
      <w:pPr>
        <w:pStyle w:val="ConsPlusNormal"/>
        <w:ind w:firstLine="540"/>
        <w:jc w:val="both"/>
      </w:pPr>
      <w:r>
        <w:t>5. В начале заседания комиссии председательствующий объявляет, какие материалы подлежат рассмотрению, представляет лиц, участвующих в заседании. После этого оглашаются необходимые документы, исследуются поступившие материалы, а также обстоятельства, имеющие значение для принятия обоснованного решения, рассматриваются ходатайства или отводы, заслушиваются выступления участвующих в заседании лиц.</w:t>
      </w:r>
    </w:p>
    <w:p w:rsidR="002D0A20" w:rsidRDefault="002D0A20">
      <w:pPr>
        <w:pStyle w:val="ConsPlusNormal"/>
        <w:ind w:firstLine="540"/>
        <w:jc w:val="both"/>
      </w:pPr>
      <w:r>
        <w:t>Ходатайства или отводы по существу рассматриваемых материалов могут быть заявлены несовершеннолетним, его родителями или иными законными представителями, защитником и (или) представителем несовершеннолетнего, специалистами, участвующими в рассмотрении материалов, а также лицами, обратившимися в комиссию с представлением в отношении несовершеннолетних или их законных представителей.</w:t>
      </w:r>
    </w:p>
    <w:p w:rsidR="002D0A20" w:rsidRDefault="002D0A20">
      <w:pPr>
        <w:pStyle w:val="ConsPlusNormal"/>
        <w:ind w:firstLine="540"/>
        <w:jc w:val="both"/>
      </w:pPr>
      <w:r>
        <w:t>Результаты рассмотрения заявленных ходатайств или отводов заносятся в протокол заседания комиссии.</w:t>
      </w:r>
    </w:p>
    <w:p w:rsidR="002D0A20" w:rsidRDefault="002D0A20">
      <w:pPr>
        <w:pStyle w:val="ConsPlusNormal"/>
        <w:ind w:firstLine="540"/>
        <w:jc w:val="both"/>
      </w:pPr>
      <w:r>
        <w:t>6. Член комиссии не может участвовать в рассмотрении материалов в случае, если является родственником лица, в отношении которого рассматриваются материалы, потерпевшего, законного представителя лица, а также в случаях, если он лично прямо или косвенно заинтересован в разрешении дела.</w:t>
      </w:r>
    </w:p>
    <w:p w:rsidR="002D0A20" w:rsidRDefault="002D0A20">
      <w:pPr>
        <w:pStyle w:val="ConsPlusNormal"/>
        <w:ind w:firstLine="540"/>
        <w:jc w:val="both"/>
      </w:pPr>
      <w:r>
        <w:t>При наличии данных обстоятель</w:t>
      </w:r>
      <w:proofErr w:type="gramStart"/>
      <w:r>
        <w:t>ств чл</w:t>
      </w:r>
      <w:proofErr w:type="gramEnd"/>
      <w:r>
        <w:t>ен комиссии обязан заявить самоотвод. Заявление о самоотводе подается председательствующему на заседании комиссии.</w:t>
      </w:r>
    </w:p>
    <w:p w:rsidR="002D0A20" w:rsidRDefault="002D0A20">
      <w:pPr>
        <w:pStyle w:val="ConsPlusNormal"/>
        <w:ind w:firstLine="540"/>
        <w:jc w:val="both"/>
      </w:pPr>
      <w:r>
        <w:t xml:space="preserve">По результатам рассмотрения заявления о самоотводе выносится </w:t>
      </w:r>
      <w:proofErr w:type="gramStart"/>
      <w:r>
        <w:t>решение</w:t>
      </w:r>
      <w:proofErr w:type="gramEnd"/>
      <w:r>
        <w:t xml:space="preserve"> об удовлетворении заявления либо об отказе в его удовлетворении.</w:t>
      </w:r>
    </w:p>
    <w:p w:rsidR="002D0A20" w:rsidRDefault="002D0A20">
      <w:pPr>
        <w:pStyle w:val="ConsPlusNormal"/>
        <w:jc w:val="both"/>
      </w:pPr>
      <w:r>
        <w:t xml:space="preserve">(в ред. </w:t>
      </w:r>
      <w:hyperlink r:id="rId77" w:history="1">
        <w:r>
          <w:rPr>
            <w:color w:val="0000FF"/>
          </w:rPr>
          <w:t>Закона</w:t>
        </w:r>
      </w:hyperlink>
      <w:r>
        <w:t xml:space="preserve"> Кировской области от 04.08.2015 N 556-ЗО)</w:t>
      </w:r>
    </w:p>
    <w:p w:rsidR="002D0A20" w:rsidRDefault="002D0A20">
      <w:pPr>
        <w:pStyle w:val="ConsPlusNormal"/>
        <w:ind w:firstLine="540"/>
        <w:jc w:val="both"/>
      </w:pPr>
      <w:r>
        <w:t>7. На время рассмотрения обстоятельств, обсуждение которых может отрицательно повлиять на несовершеннолетнего, в отношении которого рассматриваются материалы, комиссия вправе удалить его из зала заседания, о чем делается запись в протоколе заседания комиссии.</w:t>
      </w:r>
    </w:p>
    <w:p w:rsidR="002D0A20" w:rsidRDefault="002D0A20">
      <w:pPr>
        <w:pStyle w:val="ConsPlusNormal"/>
        <w:jc w:val="both"/>
      </w:pPr>
    </w:p>
    <w:p w:rsidR="002D0A20" w:rsidRDefault="002D0A20">
      <w:pPr>
        <w:pStyle w:val="ConsPlusNormal"/>
        <w:ind w:firstLine="540"/>
        <w:jc w:val="both"/>
      </w:pPr>
      <w:r>
        <w:t>Статья 21. Протокол заседания муниципальной комиссии</w:t>
      </w:r>
    </w:p>
    <w:p w:rsidR="002D0A20" w:rsidRDefault="002D0A20">
      <w:pPr>
        <w:pStyle w:val="ConsPlusNormal"/>
        <w:jc w:val="both"/>
      </w:pPr>
    </w:p>
    <w:p w:rsidR="002D0A20" w:rsidRDefault="002D0A20">
      <w:pPr>
        <w:pStyle w:val="ConsPlusNormal"/>
        <w:ind w:firstLine="540"/>
        <w:jc w:val="both"/>
      </w:pPr>
      <w:r>
        <w:t>1. Протокол заседания комиссии ведется на каждом заседании и включает в себя следующие обязательные положения:</w:t>
      </w:r>
    </w:p>
    <w:p w:rsidR="002D0A20" w:rsidRDefault="002D0A20">
      <w:pPr>
        <w:pStyle w:val="ConsPlusNormal"/>
        <w:ind w:firstLine="540"/>
        <w:jc w:val="both"/>
      </w:pPr>
      <w:r>
        <w:t>1) дата и место заседания;</w:t>
      </w:r>
    </w:p>
    <w:p w:rsidR="002D0A20" w:rsidRDefault="002D0A20">
      <w:pPr>
        <w:pStyle w:val="ConsPlusNormal"/>
        <w:ind w:firstLine="540"/>
        <w:jc w:val="both"/>
      </w:pPr>
      <w:r>
        <w:t>2) наименование комиссии и персональный состав членов комиссии, участвующих в заседании;</w:t>
      </w:r>
    </w:p>
    <w:p w:rsidR="002D0A20" w:rsidRDefault="002D0A20">
      <w:pPr>
        <w:pStyle w:val="ConsPlusNormal"/>
        <w:ind w:firstLine="540"/>
        <w:jc w:val="both"/>
      </w:pPr>
      <w:r>
        <w:t>3) содержание рассматриваемых материалов (дел);</w:t>
      </w:r>
    </w:p>
    <w:p w:rsidR="002D0A20" w:rsidRDefault="002D0A20">
      <w:pPr>
        <w:pStyle w:val="ConsPlusNormal"/>
        <w:ind w:firstLine="540"/>
        <w:jc w:val="both"/>
      </w:pPr>
      <w:r>
        <w:t>4) фамилия, имя и отчество лица, в отношении которого рассматриваются материалы, число, месяц, год и место его рождения, адрес места жительства, место работы или учебы, а также иные сведения, имеющие значение для рассмотрения материалов;</w:t>
      </w:r>
    </w:p>
    <w:p w:rsidR="002D0A20" w:rsidRDefault="002D0A20">
      <w:pPr>
        <w:pStyle w:val="ConsPlusNormal"/>
        <w:ind w:firstLine="540"/>
        <w:jc w:val="both"/>
      </w:pPr>
      <w:r>
        <w:t>5) сведения о явке лиц, участвующих в рассмотрении дела, разъяснении им их прав и обязанностей;</w:t>
      </w:r>
    </w:p>
    <w:p w:rsidR="002D0A20" w:rsidRDefault="002D0A20">
      <w:pPr>
        <w:pStyle w:val="ConsPlusNormal"/>
        <w:ind w:firstLine="540"/>
        <w:jc w:val="both"/>
      </w:pPr>
      <w:r>
        <w:t>6) сведения об извещении отсутствующих лиц в установленном порядке;</w:t>
      </w:r>
    </w:p>
    <w:p w:rsidR="002D0A20" w:rsidRDefault="002D0A20">
      <w:pPr>
        <w:pStyle w:val="ConsPlusNormal"/>
        <w:ind w:firstLine="540"/>
        <w:jc w:val="both"/>
      </w:pPr>
      <w:r>
        <w:t>7) отводы, ходатайства и результаты их рассмотрения;</w:t>
      </w:r>
    </w:p>
    <w:p w:rsidR="002D0A20" w:rsidRDefault="002D0A20">
      <w:pPr>
        <w:pStyle w:val="ConsPlusNormal"/>
        <w:ind w:firstLine="540"/>
        <w:jc w:val="both"/>
      </w:pPr>
      <w:r>
        <w:t>8) объяснения, показания, пояснения и заключения лиц, участвующих в рассмотрении материалов;</w:t>
      </w:r>
    </w:p>
    <w:p w:rsidR="002D0A20" w:rsidRDefault="002D0A20">
      <w:pPr>
        <w:pStyle w:val="ConsPlusNormal"/>
        <w:ind w:firstLine="540"/>
        <w:jc w:val="both"/>
      </w:pPr>
      <w:r>
        <w:t>9) документы и вещественные доказательства, исследованные при рассмотрении материалов;</w:t>
      </w:r>
    </w:p>
    <w:p w:rsidR="002D0A20" w:rsidRDefault="002D0A20">
      <w:pPr>
        <w:pStyle w:val="ConsPlusNormal"/>
        <w:ind w:firstLine="540"/>
        <w:jc w:val="both"/>
      </w:pPr>
      <w:r>
        <w:t>10) сведения об оглашении на заседании комиссии принятого постановления;</w:t>
      </w:r>
    </w:p>
    <w:p w:rsidR="002D0A20" w:rsidRDefault="002D0A20">
      <w:pPr>
        <w:pStyle w:val="ConsPlusNormal"/>
        <w:jc w:val="both"/>
      </w:pPr>
      <w:r>
        <w:t xml:space="preserve">(в ред. </w:t>
      </w:r>
      <w:hyperlink r:id="rId78" w:history="1">
        <w:r>
          <w:rPr>
            <w:color w:val="0000FF"/>
          </w:rPr>
          <w:t>Закона</w:t>
        </w:r>
      </w:hyperlink>
      <w:r>
        <w:t xml:space="preserve"> Кировской области от 04.08.2015 N 556-ЗО)</w:t>
      </w:r>
    </w:p>
    <w:p w:rsidR="002D0A20" w:rsidRDefault="002D0A20">
      <w:pPr>
        <w:pStyle w:val="ConsPlusNormal"/>
        <w:ind w:firstLine="540"/>
        <w:jc w:val="both"/>
      </w:pPr>
      <w:r>
        <w:t>11) сведения о разъяснении сроков и порядка обжалования принятого постановления.</w:t>
      </w:r>
    </w:p>
    <w:p w:rsidR="002D0A20" w:rsidRDefault="002D0A20">
      <w:pPr>
        <w:pStyle w:val="ConsPlusNormal"/>
        <w:ind w:firstLine="540"/>
        <w:jc w:val="both"/>
      </w:pPr>
      <w:r>
        <w:t>2. Протокол заседания комиссии подписывается председательствующим на заседании и секретарем.</w:t>
      </w:r>
    </w:p>
    <w:p w:rsidR="002D0A20" w:rsidRDefault="002D0A20">
      <w:pPr>
        <w:pStyle w:val="ConsPlusNormal"/>
        <w:jc w:val="both"/>
      </w:pPr>
    </w:p>
    <w:p w:rsidR="002D0A20" w:rsidRDefault="002D0A20">
      <w:pPr>
        <w:pStyle w:val="ConsPlusNormal"/>
        <w:ind w:firstLine="540"/>
        <w:jc w:val="both"/>
      </w:pPr>
      <w:r>
        <w:lastRenderedPageBreak/>
        <w:t xml:space="preserve">Статьи 22 - 23. Исключены. - </w:t>
      </w:r>
      <w:hyperlink r:id="rId79" w:history="1">
        <w:r>
          <w:rPr>
            <w:color w:val="0000FF"/>
          </w:rPr>
          <w:t>Закон</w:t>
        </w:r>
      </w:hyperlink>
      <w:r>
        <w:t xml:space="preserve"> Кировской области от 04.08.2015 N 556-ЗО.</w:t>
      </w:r>
    </w:p>
    <w:p w:rsidR="002D0A20" w:rsidRDefault="002D0A20">
      <w:pPr>
        <w:pStyle w:val="ConsPlusNormal"/>
        <w:jc w:val="both"/>
      </w:pPr>
    </w:p>
    <w:p w:rsidR="002D0A20" w:rsidRDefault="002D0A20">
      <w:pPr>
        <w:pStyle w:val="ConsPlusNormal"/>
        <w:ind w:firstLine="540"/>
        <w:jc w:val="both"/>
      </w:pPr>
      <w:bookmarkStart w:id="6" w:name="P436"/>
      <w:bookmarkEnd w:id="6"/>
      <w:r>
        <w:t>Статья 24. Меры воздействия, применяемые муниципальной комиссией к несовершеннолетним</w:t>
      </w:r>
    </w:p>
    <w:p w:rsidR="002D0A20" w:rsidRDefault="002D0A20">
      <w:pPr>
        <w:pStyle w:val="ConsPlusNormal"/>
        <w:jc w:val="both"/>
      </w:pPr>
    </w:p>
    <w:p w:rsidR="002D0A20" w:rsidRDefault="002D0A20">
      <w:pPr>
        <w:pStyle w:val="ConsPlusNormal"/>
        <w:ind w:firstLine="540"/>
        <w:jc w:val="both"/>
      </w:pPr>
      <w:r>
        <w:t>1. Рассмотрев материалы в отношении несовершеннолетнего, комиссия с учетом мотивов, характера и тяжести совершенного им деяния, особенностей его возраста, социального положения и поведения может применить к нему следующие меры воздействия:</w:t>
      </w:r>
    </w:p>
    <w:p w:rsidR="002D0A20" w:rsidRDefault="002D0A20">
      <w:pPr>
        <w:pStyle w:val="ConsPlusNormal"/>
        <w:ind w:firstLine="540"/>
        <w:jc w:val="both"/>
      </w:pPr>
      <w:r>
        <w:t>1) вынести предупреждение;</w:t>
      </w:r>
    </w:p>
    <w:p w:rsidR="002D0A20" w:rsidRDefault="002D0A20">
      <w:pPr>
        <w:pStyle w:val="ConsPlusNormal"/>
        <w:ind w:firstLine="540"/>
        <w:jc w:val="both"/>
      </w:pPr>
      <w:r>
        <w:t>2) объявить выговор или строгий выговор;</w:t>
      </w:r>
    </w:p>
    <w:p w:rsidR="002D0A20" w:rsidRDefault="002D0A20">
      <w:pPr>
        <w:pStyle w:val="ConsPlusNormal"/>
        <w:ind w:firstLine="540"/>
        <w:jc w:val="both"/>
      </w:pPr>
      <w:r>
        <w:t>3) обязать принести публичное или в иной форме извинение потерпевшему за причинение морального и (или) материального вреда;</w:t>
      </w:r>
    </w:p>
    <w:p w:rsidR="002D0A20" w:rsidRDefault="002D0A20">
      <w:pPr>
        <w:pStyle w:val="ConsPlusNormal"/>
        <w:ind w:firstLine="540"/>
        <w:jc w:val="both"/>
      </w:pPr>
      <w:r>
        <w:t xml:space="preserve">4) применить меры административного воздействия в случаях, предусмотренных </w:t>
      </w:r>
      <w:hyperlink r:id="rId80" w:history="1">
        <w:r>
          <w:rPr>
            <w:color w:val="0000FF"/>
          </w:rPr>
          <w:t>Кодексом</w:t>
        </w:r>
      </w:hyperlink>
      <w:r>
        <w:t xml:space="preserve"> Российской Федерации об административных правонарушениях и </w:t>
      </w:r>
      <w:hyperlink r:id="rId81" w:history="1">
        <w:r>
          <w:rPr>
            <w:color w:val="0000FF"/>
          </w:rPr>
          <w:t>Законом</w:t>
        </w:r>
      </w:hyperlink>
      <w:r>
        <w:t xml:space="preserve"> Кировской области от 4 декабря 2007 года N 200-ЗО "Об административной ответственности в Кировской области";</w:t>
      </w:r>
    </w:p>
    <w:p w:rsidR="002D0A20" w:rsidRDefault="002D0A20">
      <w:pPr>
        <w:pStyle w:val="ConsPlusNormal"/>
        <w:ind w:firstLine="540"/>
        <w:jc w:val="both"/>
      </w:pPr>
      <w:r>
        <w:t>5) передать несовершеннолетнего под надзор родителей или иных законных представителей в целях обеспечения его надлежащего поведения в случаях и в порядке, установленных федеральным законодательством;</w:t>
      </w:r>
    </w:p>
    <w:p w:rsidR="002D0A20" w:rsidRDefault="002D0A20">
      <w:pPr>
        <w:pStyle w:val="ConsPlusNormal"/>
        <w:ind w:firstLine="540"/>
        <w:jc w:val="both"/>
      </w:pPr>
      <w:r>
        <w:t>6) передать несовершеннолетнего на поруки трудовому коллективу, общественной организации по их ходатайству, закрепить общественного воспитателя;</w:t>
      </w:r>
    </w:p>
    <w:p w:rsidR="002D0A20" w:rsidRDefault="002D0A20">
      <w:pPr>
        <w:pStyle w:val="ConsPlusNormal"/>
        <w:jc w:val="both"/>
      </w:pPr>
      <w:r>
        <w:t xml:space="preserve">(в ред. </w:t>
      </w:r>
      <w:hyperlink r:id="rId82" w:history="1">
        <w:r>
          <w:rPr>
            <w:color w:val="0000FF"/>
          </w:rPr>
          <w:t>Закона</w:t>
        </w:r>
      </w:hyperlink>
      <w:r>
        <w:t xml:space="preserve"> Кировской области от 31.07.2014 N 452-ЗО)</w:t>
      </w:r>
    </w:p>
    <w:p w:rsidR="002D0A20" w:rsidRDefault="002D0A20">
      <w:pPr>
        <w:pStyle w:val="ConsPlusNormal"/>
        <w:ind w:firstLine="540"/>
        <w:jc w:val="both"/>
      </w:pPr>
      <w:r>
        <w:t>7) направить несовершеннолетнего в возрасте от восьми до восемнадцати лет, требующего специального педагогического подхода, в специальное учебно-воспитательное учреждение открытого типа органов управления образованием для содержания в нем с согласия родителей или иных законных представителей несовершеннолетнего, а также самого несовершеннолетнего, если он достиг возраста четырнадцати лет;</w:t>
      </w:r>
    </w:p>
    <w:p w:rsidR="002D0A20" w:rsidRDefault="002D0A20">
      <w:pPr>
        <w:pStyle w:val="ConsPlusNormal"/>
        <w:ind w:firstLine="540"/>
        <w:jc w:val="both"/>
      </w:pPr>
      <w:r>
        <w:t>8) ходатайствовать перед судом о направлении несовершеннолетнего в специальное учебно-воспитательное учреждение закрытого типа;</w:t>
      </w:r>
    </w:p>
    <w:p w:rsidR="002D0A20" w:rsidRDefault="002D0A20">
      <w:pPr>
        <w:pStyle w:val="ConsPlusNormal"/>
        <w:jc w:val="both"/>
      </w:pPr>
      <w:r>
        <w:t xml:space="preserve">(в ред. </w:t>
      </w:r>
      <w:hyperlink r:id="rId83" w:history="1">
        <w:r>
          <w:rPr>
            <w:color w:val="0000FF"/>
          </w:rPr>
          <w:t>Закона</w:t>
        </w:r>
      </w:hyperlink>
      <w:r>
        <w:t xml:space="preserve"> Кировской области от 04.08.2015 N 556-ЗО)</w:t>
      </w:r>
    </w:p>
    <w:p w:rsidR="002D0A20" w:rsidRDefault="002D0A20">
      <w:pPr>
        <w:pStyle w:val="ConsPlusNormal"/>
        <w:ind w:firstLine="540"/>
        <w:jc w:val="both"/>
      </w:pPr>
      <w:proofErr w:type="gramStart"/>
      <w:r>
        <w:t>9) направить несовершеннолетнего в возрасте до пятнадцати лет по просьбе или с согласия его родителей либо иного законного представителя, а несовершеннолетнего от пятнадцати до восемнадцати лет по его просьбе или с его согласия в медицинскую организацию для обследования в связи с употреблением наркотических средств или психотропных веществ без назначения врача либо употреблением одурманивающих веществ, алкогольной и спиртосодержащей продукции;</w:t>
      </w:r>
      <w:proofErr w:type="gramEnd"/>
    </w:p>
    <w:p w:rsidR="002D0A20" w:rsidRDefault="002D0A20">
      <w:pPr>
        <w:pStyle w:val="ConsPlusNormal"/>
        <w:jc w:val="both"/>
      </w:pPr>
      <w:r>
        <w:t xml:space="preserve">(в ред. Законов Кировской области от 18.06.2014 </w:t>
      </w:r>
      <w:hyperlink r:id="rId84" w:history="1">
        <w:r>
          <w:rPr>
            <w:color w:val="0000FF"/>
          </w:rPr>
          <w:t>N 417-ЗО</w:t>
        </w:r>
      </w:hyperlink>
      <w:r>
        <w:t xml:space="preserve">, от 04.08.2015 </w:t>
      </w:r>
      <w:hyperlink r:id="rId85" w:history="1">
        <w:r>
          <w:rPr>
            <w:color w:val="0000FF"/>
          </w:rPr>
          <w:t>N 556-ЗО</w:t>
        </w:r>
      </w:hyperlink>
      <w:r>
        <w:t>)</w:t>
      </w:r>
    </w:p>
    <w:p w:rsidR="002D0A20" w:rsidRDefault="002D0A20">
      <w:pPr>
        <w:pStyle w:val="ConsPlusNormal"/>
        <w:ind w:firstLine="540"/>
        <w:jc w:val="both"/>
      </w:pPr>
      <w:r>
        <w:t>10) иные меры, предусмотренные федеральным законодательством.</w:t>
      </w:r>
    </w:p>
    <w:p w:rsidR="002D0A20" w:rsidRDefault="002D0A20">
      <w:pPr>
        <w:pStyle w:val="ConsPlusNormal"/>
        <w:ind w:firstLine="540"/>
        <w:jc w:val="both"/>
      </w:pPr>
      <w:r>
        <w:t>2. Постановление комиссии об объявлении предупреждения, выговора, строгого выговора действует в течение года со дня принятия и может быть досрочно отменено комиссией, принявшей данное постановление.</w:t>
      </w:r>
    </w:p>
    <w:p w:rsidR="002D0A20" w:rsidRDefault="002D0A20">
      <w:pPr>
        <w:pStyle w:val="ConsPlusNormal"/>
        <w:ind w:firstLine="540"/>
        <w:jc w:val="both"/>
      </w:pPr>
      <w:r>
        <w:t>3. Постановление комиссии о передаче несовершеннолетнего под надзор родителей или иных законных представителей действует до исправления несовершеннолетнего и может быть отменено соответствующей комиссией по ходатайству родителей или иных законных представителей, если несовершеннолетний примерным поведением доказал свое исправление.</w:t>
      </w:r>
    </w:p>
    <w:p w:rsidR="002D0A20" w:rsidRDefault="002D0A20">
      <w:pPr>
        <w:pStyle w:val="ConsPlusNormal"/>
        <w:ind w:firstLine="540"/>
        <w:jc w:val="both"/>
      </w:pPr>
      <w:r>
        <w:t>4. Постановление комиссии о передаче несовершеннолетнего на поруки трудовому коллективу, общественной организации, закреплении общественного воспитателя несовершеннолетнего действует до исправления несовершеннолетнего и может быть отменено соответствующей комиссией по ходатайству трудового коллектива или общественной организации, общественного воспитателя, если несовершеннолетний примерным поведением доказал свое исправление.</w:t>
      </w:r>
    </w:p>
    <w:p w:rsidR="002D0A20" w:rsidRDefault="002D0A20">
      <w:pPr>
        <w:pStyle w:val="ConsPlusNormal"/>
        <w:jc w:val="both"/>
      </w:pPr>
      <w:r>
        <w:t xml:space="preserve">(в ред. </w:t>
      </w:r>
      <w:hyperlink r:id="rId86" w:history="1">
        <w:r>
          <w:rPr>
            <w:color w:val="0000FF"/>
          </w:rPr>
          <w:t>Закона</w:t>
        </w:r>
      </w:hyperlink>
      <w:r>
        <w:t xml:space="preserve"> Кировской области от 31.07.2014 N 452-ЗО)</w:t>
      </w:r>
    </w:p>
    <w:p w:rsidR="002D0A20" w:rsidRDefault="002D0A20">
      <w:pPr>
        <w:pStyle w:val="ConsPlusNormal"/>
        <w:ind w:firstLine="540"/>
        <w:jc w:val="both"/>
      </w:pPr>
      <w:r>
        <w:t>5. Положение об общественных воспитателях несовершеннолетних утверждается муниципальным правовым актом в соответствии с примерным положением об общественных воспитателях несовершеннолетних, утверждаемым Правительством Кировской области.</w:t>
      </w:r>
    </w:p>
    <w:p w:rsidR="002D0A20" w:rsidRDefault="002D0A20">
      <w:pPr>
        <w:pStyle w:val="ConsPlusNormal"/>
        <w:jc w:val="both"/>
      </w:pPr>
      <w:r>
        <w:lastRenderedPageBreak/>
        <w:t xml:space="preserve">(часть 5 введена </w:t>
      </w:r>
      <w:hyperlink r:id="rId87" w:history="1">
        <w:r>
          <w:rPr>
            <w:color w:val="0000FF"/>
          </w:rPr>
          <w:t>Законом</w:t>
        </w:r>
      </w:hyperlink>
      <w:r>
        <w:t xml:space="preserve"> Кировской области от 31.07.2014 N 452-ЗО)</w:t>
      </w:r>
    </w:p>
    <w:p w:rsidR="002D0A20" w:rsidRDefault="002D0A20">
      <w:pPr>
        <w:pStyle w:val="ConsPlusNormal"/>
        <w:jc w:val="both"/>
      </w:pPr>
    </w:p>
    <w:p w:rsidR="002D0A20" w:rsidRDefault="002D0A20">
      <w:pPr>
        <w:pStyle w:val="ConsPlusNormal"/>
        <w:ind w:firstLine="540"/>
        <w:jc w:val="both"/>
      </w:pPr>
      <w:bookmarkStart w:id="7" w:name="P459"/>
      <w:bookmarkEnd w:id="7"/>
      <w:r>
        <w:t>Статья 25. Меры, применяемые муниципальной комиссией к родителям, иным законным представителям несовершеннолетних</w:t>
      </w:r>
    </w:p>
    <w:p w:rsidR="002D0A20" w:rsidRDefault="002D0A20">
      <w:pPr>
        <w:pStyle w:val="ConsPlusNormal"/>
        <w:jc w:val="both"/>
      </w:pPr>
    </w:p>
    <w:p w:rsidR="002D0A20" w:rsidRDefault="002D0A20">
      <w:pPr>
        <w:pStyle w:val="ConsPlusNormal"/>
        <w:ind w:firstLine="540"/>
        <w:jc w:val="both"/>
      </w:pPr>
      <w:r>
        <w:t>По результатам рассмотрения материалов (дел) в отношении родителей, иных законных представителей несовершеннолетних комиссия может применить следующие меры воздействия:</w:t>
      </w:r>
    </w:p>
    <w:p w:rsidR="002D0A20" w:rsidRDefault="002D0A20">
      <w:pPr>
        <w:pStyle w:val="ConsPlusNormal"/>
        <w:ind w:firstLine="540"/>
        <w:jc w:val="both"/>
      </w:pPr>
      <w:r>
        <w:t>1) вынести предупреждение;</w:t>
      </w:r>
    </w:p>
    <w:p w:rsidR="002D0A20" w:rsidRDefault="002D0A20">
      <w:pPr>
        <w:pStyle w:val="ConsPlusNormal"/>
        <w:ind w:firstLine="540"/>
        <w:jc w:val="both"/>
      </w:pPr>
      <w:proofErr w:type="gramStart"/>
      <w:r>
        <w:t>2) обратиться с ходатайством в орган опеки и попечительства о немедленном отобрании несовершеннолетнего у родителей или законных представителей, на попечении которых он находится, при непосредственной угрозе жизни или здоровью несовершеннолетнего, а также об отстранении опекуна или попечителя от исполнения ими своих обязанностей либо о досрочном расторжении договора с приемными родителями о передаче несовершеннолетнего на воспитание в приемную семью;</w:t>
      </w:r>
      <w:proofErr w:type="gramEnd"/>
    </w:p>
    <w:p w:rsidR="002D0A20" w:rsidRDefault="002D0A20">
      <w:pPr>
        <w:pStyle w:val="ConsPlusNormal"/>
        <w:ind w:firstLine="540"/>
        <w:jc w:val="both"/>
      </w:pPr>
      <w:r>
        <w:t>3) обратиться в суд с заявлением об ограничении или о лишении родительских прав;</w:t>
      </w:r>
    </w:p>
    <w:p w:rsidR="002D0A20" w:rsidRDefault="002D0A20">
      <w:pPr>
        <w:pStyle w:val="ConsPlusNormal"/>
        <w:ind w:firstLine="540"/>
        <w:jc w:val="both"/>
      </w:pPr>
      <w:r>
        <w:t xml:space="preserve">4) применить меры административного воздействия в случаях, предусмотренных </w:t>
      </w:r>
      <w:hyperlink r:id="rId88" w:history="1">
        <w:r>
          <w:rPr>
            <w:color w:val="0000FF"/>
          </w:rPr>
          <w:t>Кодексом</w:t>
        </w:r>
      </w:hyperlink>
      <w:r>
        <w:t xml:space="preserve"> Российской Федерации об административных правонарушениях и </w:t>
      </w:r>
      <w:hyperlink r:id="rId89" w:history="1">
        <w:r>
          <w:rPr>
            <w:color w:val="0000FF"/>
          </w:rPr>
          <w:t>Законом</w:t>
        </w:r>
      </w:hyperlink>
      <w:r>
        <w:t xml:space="preserve"> Кировской области от 4 декабря 2007 года N 200-ЗО "Об административной ответственности в Кировской области".</w:t>
      </w:r>
    </w:p>
    <w:p w:rsidR="002D0A20" w:rsidRDefault="002D0A20">
      <w:pPr>
        <w:pStyle w:val="ConsPlusNormal"/>
        <w:jc w:val="both"/>
      </w:pPr>
    </w:p>
    <w:p w:rsidR="002D0A20" w:rsidRDefault="002D0A20">
      <w:pPr>
        <w:pStyle w:val="ConsPlusNormal"/>
        <w:ind w:firstLine="540"/>
        <w:jc w:val="both"/>
      </w:pPr>
      <w:bookmarkStart w:id="8" w:name="P467"/>
      <w:bookmarkEnd w:id="8"/>
      <w:r>
        <w:t>Статья 26. Меры, принимаемые муниципальной комиссией, по защите и восстановлению прав несовершеннолетних</w:t>
      </w:r>
    </w:p>
    <w:p w:rsidR="002D0A20" w:rsidRDefault="002D0A20">
      <w:pPr>
        <w:pStyle w:val="ConsPlusNormal"/>
        <w:jc w:val="both"/>
      </w:pPr>
    </w:p>
    <w:p w:rsidR="002D0A20" w:rsidRDefault="002D0A20">
      <w:pPr>
        <w:pStyle w:val="ConsPlusNormal"/>
        <w:ind w:firstLine="540"/>
        <w:jc w:val="both"/>
      </w:pPr>
      <w:r>
        <w:t>1. Мерами по защите и восстановлению прав несовершеннолетних являются:</w:t>
      </w:r>
    </w:p>
    <w:p w:rsidR="002D0A20" w:rsidRDefault="002D0A20">
      <w:pPr>
        <w:pStyle w:val="ConsPlusNormal"/>
        <w:ind w:firstLine="540"/>
        <w:jc w:val="both"/>
      </w:pPr>
      <w:r>
        <w:t xml:space="preserve">1) подготовка и направление в суд совместно с администрацией специального учебно-воспитательного учреждения закрытого типа ходатайства о досрочном прекращении пребывания несовершеннолетнего в указанном учреждении до </w:t>
      </w:r>
      <w:proofErr w:type="gramStart"/>
      <w:r>
        <w:t>истечения</w:t>
      </w:r>
      <w:proofErr w:type="gramEnd"/>
      <w:r>
        <w:t xml:space="preserve"> установленного судом срока, если он ввиду исправления не нуждается в дальнейшем применении этой меры воздействия либо у него выявлено заболевание, препятствующее содержанию и обучению несовершеннолетнего в специальных учебно-воспитательных учреждениях закрытого типа, либо 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исправления и реабилитации;</w:t>
      </w:r>
    </w:p>
    <w:p w:rsidR="002D0A20" w:rsidRDefault="002D0A20">
      <w:pPr>
        <w:pStyle w:val="ConsPlusNormal"/>
        <w:ind w:firstLine="540"/>
        <w:jc w:val="both"/>
      </w:pPr>
      <w:r>
        <w:t>2) подготовка и направление в уголовно-исполнительные инспекции Федеральной службы исполнения наказаний ходатайства:</w:t>
      </w:r>
    </w:p>
    <w:p w:rsidR="002D0A20" w:rsidRDefault="002D0A20">
      <w:pPr>
        <w:pStyle w:val="ConsPlusNormal"/>
        <w:ind w:firstLine="540"/>
        <w:jc w:val="both"/>
      </w:pPr>
      <w:r>
        <w:t>а) о досрочной отмене условного осуждения несовершеннолетнего и снятии с условно осужденного несовершеннолетнего судимости;</w:t>
      </w:r>
    </w:p>
    <w:p w:rsidR="002D0A20" w:rsidRDefault="002D0A20">
      <w:pPr>
        <w:pStyle w:val="ConsPlusNormal"/>
        <w:ind w:firstLine="540"/>
        <w:jc w:val="both"/>
      </w:pPr>
      <w:r>
        <w:t>б) о полной или частичной отмене установленных для условно осужденного несовершеннолетнего обязанностей;</w:t>
      </w:r>
    </w:p>
    <w:p w:rsidR="002D0A20" w:rsidRDefault="002D0A20">
      <w:pPr>
        <w:pStyle w:val="ConsPlusNormal"/>
        <w:ind w:firstLine="540"/>
        <w:jc w:val="both"/>
      </w:pPr>
      <w:r>
        <w:t xml:space="preserve">3) подготовка и направление в администрацию воспитательной </w:t>
      </w:r>
      <w:proofErr w:type="gramStart"/>
      <w:r>
        <w:t>колонии Управления Федеральной службы исполнения наказаний</w:t>
      </w:r>
      <w:proofErr w:type="gramEnd"/>
      <w:r>
        <w:t xml:space="preserve"> по Кировской области ходатайства о применении к несовершеннолетнему мер поощрения, предусмотренных Уголовно-исполнительным </w:t>
      </w:r>
      <w:hyperlink r:id="rId90" w:history="1">
        <w:r>
          <w:rPr>
            <w:color w:val="0000FF"/>
          </w:rPr>
          <w:t>кодексом</w:t>
        </w:r>
      </w:hyperlink>
      <w:r>
        <w:t xml:space="preserve"> Российской Федерации;</w:t>
      </w:r>
    </w:p>
    <w:p w:rsidR="002D0A20" w:rsidRDefault="002D0A20">
      <w:pPr>
        <w:pStyle w:val="ConsPlusNormal"/>
        <w:ind w:firstLine="540"/>
        <w:jc w:val="both"/>
      </w:pPr>
      <w:r>
        <w:t>4) подготовка и направление в суд ходатайства:</w:t>
      </w:r>
    </w:p>
    <w:p w:rsidR="002D0A20" w:rsidRDefault="002D0A20">
      <w:pPr>
        <w:pStyle w:val="ConsPlusNormal"/>
        <w:ind w:firstLine="540"/>
        <w:jc w:val="both"/>
      </w:pPr>
      <w:r>
        <w:t>а) об освобождении несовершеннолетнего, совершившего преступление небольшой или средней тяжести, от уголовной ответственности или наказания с применением принудительных мер воспитательного воздействия;</w:t>
      </w:r>
    </w:p>
    <w:p w:rsidR="002D0A20" w:rsidRDefault="002D0A20">
      <w:pPr>
        <w:pStyle w:val="ConsPlusNormal"/>
        <w:ind w:firstLine="540"/>
        <w:jc w:val="both"/>
      </w:pPr>
      <w:r>
        <w:t>б) об освобождении несовершеннолетнего, осужденного к лишению свободы за совершение преступления средней тяжести, а также тяжкого преступления, от наказания и помещении в специальное учебно-воспитательное учреждение закрытого типа;</w:t>
      </w:r>
    </w:p>
    <w:p w:rsidR="002D0A20" w:rsidRDefault="002D0A20">
      <w:pPr>
        <w:pStyle w:val="ConsPlusNormal"/>
        <w:jc w:val="both"/>
      </w:pPr>
      <w:r>
        <w:t xml:space="preserve">(в ред. </w:t>
      </w:r>
      <w:hyperlink r:id="rId91" w:history="1">
        <w:r>
          <w:rPr>
            <w:color w:val="0000FF"/>
          </w:rPr>
          <w:t>Закона</w:t>
        </w:r>
      </w:hyperlink>
      <w:r>
        <w:t xml:space="preserve"> Кировской области от 04.08.2015 N 556-ЗО)</w:t>
      </w:r>
    </w:p>
    <w:p w:rsidR="002D0A20" w:rsidRDefault="002D0A20">
      <w:pPr>
        <w:pStyle w:val="ConsPlusNormal"/>
        <w:ind w:firstLine="540"/>
        <w:jc w:val="both"/>
      </w:pPr>
      <w:r>
        <w:t>5) обращение в орган опеки и попечительства о немедленном отобрании несовершеннолетнего у родителей или иных законных представителей при непосредственной угрозе жизни несовершеннолетнего или его здоровью;</w:t>
      </w:r>
    </w:p>
    <w:p w:rsidR="002D0A20" w:rsidRDefault="002D0A20">
      <w:pPr>
        <w:pStyle w:val="ConsPlusNormal"/>
        <w:ind w:firstLine="540"/>
        <w:jc w:val="both"/>
      </w:pPr>
      <w:r>
        <w:t xml:space="preserve">6) исключен. - </w:t>
      </w:r>
      <w:hyperlink r:id="rId92" w:history="1">
        <w:r>
          <w:rPr>
            <w:color w:val="0000FF"/>
          </w:rPr>
          <w:t>Закон</w:t>
        </w:r>
      </w:hyperlink>
      <w:r>
        <w:t xml:space="preserve"> Кировской области от 18.06.2014 N 417-ЗО;</w:t>
      </w:r>
    </w:p>
    <w:p w:rsidR="002D0A20" w:rsidRDefault="002D0A20">
      <w:pPr>
        <w:pStyle w:val="ConsPlusNormal"/>
        <w:ind w:firstLine="540"/>
        <w:jc w:val="both"/>
      </w:pPr>
      <w:r>
        <w:lastRenderedPageBreak/>
        <w:t>7) согласование расторжения трудового договора работодателя с несовершеннолетним работником по инициативе работодателя;</w:t>
      </w:r>
    </w:p>
    <w:p w:rsidR="002D0A20" w:rsidRDefault="002D0A20">
      <w:pPr>
        <w:pStyle w:val="ConsPlusNormal"/>
        <w:ind w:firstLine="540"/>
        <w:jc w:val="both"/>
      </w:pPr>
      <w:r>
        <w:t xml:space="preserve">8) исключен. - </w:t>
      </w:r>
      <w:hyperlink r:id="rId93" w:history="1">
        <w:r>
          <w:rPr>
            <w:color w:val="0000FF"/>
          </w:rPr>
          <w:t>Закон</w:t>
        </w:r>
      </w:hyperlink>
      <w:r>
        <w:t xml:space="preserve"> Кировской области от 04.08.2015 N 556-ЗО;</w:t>
      </w:r>
    </w:p>
    <w:p w:rsidR="002D0A20" w:rsidRDefault="002D0A20">
      <w:pPr>
        <w:pStyle w:val="ConsPlusNormal"/>
        <w:ind w:firstLine="540"/>
        <w:jc w:val="both"/>
      </w:pPr>
      <w:proofErr w:type="gramStart"/>
      <w:r>
        <w:t>9) направление в соответствующие органы обращений о привлечении к дисциплинарной, административной или уголовной ответственности лиц, решения или действия (бездействие) которых повлекли нарушение прав, свобод и законных интересов несовершеннолетних, а также не обеспечивших исполнение постановлений комиссий муниципальных образований и принятие мер по устранению нарушений прав и законных интересов несовершеннолетних, причин и условий, способствовавших их безнадзорности и правонарушениям;</w:t>
      </w:r>
      <w:proofErr w:type="gramEnd"/>
    </w:p>
    <w:p w:rsidR="002D0A20" w:rsidRDefault="002D0A20">
      <w:pPr>
        <w:pStyle w:val="ConsPlusNormal"/>
        <w:ind w:firstLine="540"/>
        <w:jc w:val="both"/>
      </w:pPr>
      <w:r>
        <w:t>10) иные меры по защите и восстановлению прав несовершеннолетних.</w:t>
      </w:r>
    </w:p>
    <w:p w:rsidR="002D0A20" w:rsidRDefault="002D0A20">
      <w:pPr>
        <w:pStyle w:val="ConsPlusNormal"/>
        <w:ind w:firstLine="540"/>
        <w:jc w:val="both"/>
      </w:pPr>
      <w:r>
        <w:t xml:space="preserve">2. Постановления комиссии для проведения индивидуальной профилактической работы с категориями лиц, указанными в </w:t>
      </w:r>
      <w:hyperlink r:id="rId94" w:history="1">
        <w:r>
          <w:rPr>
            <w:color w:val="0000FF"/>
          </w:rPr>
          <w:t>статье 5</w:t>
        </w:r>
      </w:hyperlink>
      <w:r>
        <w:t xml:space="preserve"> Федерального закона от 24 июня 1999 года N 120-ФЗ "Об основах системы профилактики безнадзорности и правонарушений несовершеннолетних" и в настоящем Законе, направляются в органы и учреждения системы профилактики безнадзорности и правонарушений несовершеннолетних.</w:t>
      </w:r>
    </w:p>
    <w:p w:rsidR="002D0A20" w:rsidRDefault="002D0A20">
      <w:pPr>
        <w:pStyle w:val="ConsPlusNormal"/>
        <w:jc w:val="both"/>
      </w:pPr>
    </w:p>
    <w:p w:rsidR="002D0A20" w:rsidRDefault="002D0A20">
      <w:pPr>
        <w:pStyle w:val="ConsPlusNormal"/>
        <w:ind w:firstLine="540"/>
        <w:jc w:val="both"/>
      </w:pPr>
      <w:r>
        <w:t>Статья 27. Обжалование актов, принятых муниципальной комиссией</w:t>
      </w:r>
    </w:p>
    <w:p w:rsidR="002D0A20" w:rsidRDefault="002D0A20">
      <w:pPr>
        <w:pStyle w:val="ConsPlusNormal"/>
        <w:jc w:val="both"/>
      </w:pPr>
    </w:p>
    <w:p w:rsidR="002D0A20" w:rsidRDefault="002D0A20">
      <w:pPr>
        <w:pStyle w:val="ConsPlusNormal"/>
        <w:ind w:firstLine="540"/>
        <w:jc w:val="both"/>
      </w:pPr>
      <w:r>
        <w:t>Акты, принятые комиссией по рассматриваемым материалам, могут быть обжалованы в суд в соответствии с действующим законодательством Российской Федерации.</w:t>
      </w:r>
    </w:p>
    <w:p w:rsidR="002D0A20" w:rsidRDefault="002D0A20">
      <w:pPr>
        <w:pStyle w:val="ConsPlusNormal"/>
        <w:jc w:val="both"/>
      </w:pPr>
    </w:p>
    <w:p w:rsidR="002D0A20" w:rsidRDefault="002D0A20">
      <w:pPr>
        <w:pStyle w:val="ConsPlusNormal"/>
        <w:ind w:firstLine="540"/>
        <w:jc w:val="both"/>
      </w:pPr>
      <w:r>
        <w:t>Статья 28. Заключительные положения</w:t>
      </w:r>
    </w:p>
    <w:p w:rsidR="002D0A20" w:rsidRDefault="002D0A20">
      <w:pPr>
        <w:pStyle w:val="ConsPlusNormal"/>
        <w:jc w:val="both"/>
      </w:pPr>
    </w:p>
    <w:p w:rsidR="002D0A20" w:rsidRDefault="002D0A20">
      <w:pPr>
        <w:pStyle w:val="ConsPlusNormal"/>
        <w:ind w:firstLine="540"/>
        <w:jc w:val="both"/>
      </w:pPr>
      <w:r>
        <w:t xml:space="preserve">1. Утратила силу. - </w:t>
      </w:r>
      <w:hyperlink r:id="rId95" w:history="1">
        <w:r>
          <w:rPr>
            <w:color w:val="0000FF"/>
          </w:rPr>
          <w:t>Закон</w:t>
        </w:r>
      </w:hyperlink>
      <w:r>
        <w:t xml:space="preserve"> Кировской области от 04.08.2015 N 556-ЗО.</w:t>
      </w:r>
    </w:p>
    <w:p w:rsidR="002D0A20" w:rsidRDefault="002D0A20">
      <w:pPr>
        <w:pStyle w:val="ConsPlusNonformat"/>
        <w:jc w:val="both"/>
      </w:pPr>
      <w:r>
        <w:t xml:space="preserve">     1</w:t>
      </w:r>
    </w:p>
    <w:p w:rsidR="002D0A20" w:rsidRDefault="002D0A20">
      <w:pPr>
        <w:pStyle w:val="ConsPlusNonformat"/>
        <w:jc w:val="both"/>
      </w:pPr>
      <w:r>
        <w:t xml:space="preserve">    1 . Настоящий Закон вступает в силу по истечении десяти дней со дня его</w:t>
      </w:r>
    </w:p>
    <w:p w:rsidR="002D0A20" w:rsidRDefault="002D0A20">
      <w:pPr>
        <w:pStyle w:val="ConsPlusNonformat"/>
        <w:jc w:val="both"/>
      </w:pPr>
      <w:r>
        <w:t>официального опубликования.</w:t>
      </w:r>
    </w:p>
    <w:p w:rsidR="002D0A20" w:rsidRDefault="002D0A20">
      <w:pPr>
        <w:pStyle w:val="ConsPlusNormal"/>
        <w:ind w:firstLine="540"/>
        <w:jc w:val="both"/>
      </w:pPr>
      <w:r>
        <w:t>Положения настоящего Закона, предусматривающие наделение органов местного самоуправления государственными полномочиями, вводятся в действие ежегодно законом области об областном бюджете на очередной финансовый год при условии, если законом области об областном бюджете на соответствующий финансовый год предусмотрено предоставление субвенций на осуществление указанных полномочий.</w:t>
      </w:r>
    </w:p>
    <w:p w:rsidR="002D0A20" w:rsidRDefault="002D0A20">
      <w:pPr>
        <w:pStyle w:val="ConsPlusNonformat"/>
        <w:jc w:val="both"/>
      </w:pPr>
      <w:r>
        <w:t xml:space="preserve">        1</w:t>
      </w:r>
    </w:p>
    <w:p w:rsidR="002D0A20" w:rsidRDefault="002D0A20">
      <w:pPr>
        <w:pStyle w:val="ConsPlusNonformat"/>
        <w:jc w:val="both"/>
      </w:pPr>
      <w:r>
        <w:t xml:space="preserve">(часть 1  введена </w:t>
      </w:r>
      <w:hyperlink r:id="rId96" w:history="1">
        <w:r>
          <w:rPr>
            <w:color w:val="0000FF"/>
          </w:rPr>
          <w:t>Законом</w:t>
        </w:r>
      </w:hyperlink>
      <w:r>
        <w:t xml:space="preserve"> Кировской области от 04.08.2015 N 556-ЗО)</w:t>
      </w:r>
    </w:p>
    <w:p w:rsidR="002D0A20" w:rsidRDefault="002D0A20">
      <w:pPr>
        <w:pStyle w:val="ConsPlusNormal"/>
        <w:ind w:firstLine="540"/>
        <w:jc w:val="both"/>
      </w:pPr>
      <w:r>
        <w:t>2. Со дня вступления в силу настоящего Закона признать утратившими силу:</w:t>
      </w:r>
    </w:p>
    <w:p w:rsidR="002D0A20" w:rsidRDefault="002D0A20">
      <w:pPr>
        <w:pStyle w:val="ConsPlusNormal"/>
        <w:ind w:firstLine="540"/>
        <w:jc w:val="both"/>
      </w:pPr>
      <w:r>
        <w:t xml:space="preserve">- </w:t>
      </w:r>
      <w:hyperlink r:id="rId97" w:history="1">
        <w:r>
          <w:rPr>
            <w:color w:val="0000FF"/>
          </w:rPr>
          <w:t>Закон</w:t>
        </w:r>
      </w:hyperlink>
      <w:r>
        <w:t xml:space="preserve"> Кировской области от 2 августа 2005 года N 352-ЗО "Об организации деятельности комиссий по делам несовершеннолетних и защите их прав на территории Кировской области", за исключением </w:t>
      </w:r>
      <w:hyperlink r:id="rId98" w:history="1">
        <w:r>
          <w:rPr>
            <w:color w:val="0000FF"/>
          </w:rPr>
          <w:t>статьи 5</w:t>
        </w:r>
      </w:hyperlink>
      <w:r>
        <w:t xml:space="preserve"> (Сборник основных нормативных правовых актов органов государственной власти Кировской области, 2005, N 5 (63), часть 1, ст. 2959);</w:t>
      </w:r>
    </w:p>
    <w:p w:rsidR="002D0A20" w:rsidRDefault="002D0A20">
      <w:pPr>
        <w:pStyle w:val="ConsPlusNormal"/>
        <w:ind w:firstLine="540"/>
        <w:jc w:val="both"/>
      </w:pPr>
      <w:proofErr w:type="gramStart"/>
      <w:r>
        <w:t xml:space="preserve">- </w:t>
      </w:r>
      <w:hyperlink r:id="rId99" w:history="1">
        <w:r>
          <w:rPr>
            <w:color w:val="0000FF"/>
          </w:rPr>
          <w:t>Закон</w:t>
        </w:r>
      </w:hyperlink>
      <w:r>
        <w:t xml:space="preserve"> Кировской области от 28 декабря 2005 года N 396-ЗО "О внесении изменений в Закон Кировской области "Об организации деятельности комиссий по делам несовершеннолетних и защите их прав на территории Кировской области", за исключением </w:t>
      </w:r>
      <w:hyperlink r:id="rId100" w:history="1">
        <w:r>
          <w:rPr>
            <w:color w:val="0000FF"/>
          </w:rPr>
          <w:t>пунктов 1</w:t>
        </w:r>
      </w:hyperlink>
      <w:r>
        <w:t xml:space="preserve"> и </w:t>
      </w:r>
      <w:hyperlink r:id="rId101" w:history="1">
        <w:r>
          <w:rPr>
            <w:color w:val="0000FF"/>
          </w:rPr>
          <w:t>2 статьи 1</w:t>
        </w:r>
      </w:hyperlink>
      <w:r>
        <w:t xml:space="preserve"> (Сборник основных нормативных правовых актов органов государственной власти Кировской области, 2006, N 2 (65), ст. 3040);</w:t>
      </w:r>
      <w:proofErr w:type="gramEnd"/>
    </w:p>
    <w:p w:rsidR="002D0A20" w:rsidRDefault="002D0A20">
      <w:pPr>
        <w:pStyle w:val="ConsPlusNormal"/>
        <w:ind w:firstLine="540"/>
        <w:jc w:val="both"/>
      </w:pPr>
      <w:proofErr w:type="gramStart"/>
      <w:r>
        <w:t xml:space="preserve">- </w:t>
      </w:r>
      <w:hyperlink r:id="rId102" w:history="1">
        <w:r>
          <w:rPr>
            <w:color w:val="0000FF"/>
          </w:rPr>
          <w:t>Закон</w:t>
        </w:r>
      </w:hyperlink>
      <w:r>
        <w:t xml:space="preserve"> Кировской области от 1 августа 2007 года N 154-ЗО "О внесении изменений в Закон Кировской области "Об организации деятельности комиссий по делам несовершеннолетних и защите их прав на территории Кировской области", за исключением </w:t>
      </w:r>
      <w:hyperlink r:id="rId103" w:history="1">
        <w:r>
          <w:rPr>
            <w:color w:val="0000FF"/>
          </w:rPr>
          <w:t>пунктов 1</w:t>
        </w:r>
      </w:hyperlink>
      <w:r>
        <w:t xml:space="preserve"> и </w:t>
      </w:r>
      <w:hyperlink r:id="rId104" w:history="1">
        <w:r>
          <w:rPr>
            <w:color w:val="0000FF"/>
          </w:rPr>
          <w:t>2 статьи 1</w:t>
        </w:r>
      </w:hyperlink>
      <w:r>
        <w:t xml:space="preserve"> (Сборник основных нормативных правовых актов органов государственной власти Кировской области, 2007, N 5 (74), ст. 3637);</w:t>
      </w:r>
      <w:proofErr w:type="gramEnd"/>
    </w:p>
    <w:p w:rsidR="002D0A20" w:rsidRDefault="002D0A20">
      <w:pPr>
        <w:pStyle w:val="ConsPlusNormal"/>
        <w:ind w:firstLine="540"/>
        <w:jc w:val="both"/>
      </w:pPr>
      <w:r>
        <w:t xml:space="preserve">- </w:t>
      </w:r>
      <w:hyperlink r:id="rId105" w:history="1">
        <w:r>
          <w:rPr>
            <w:color w:val="0000FF"/>
          </w:rPr>
          <w:t>Закон</w:t>
        </w:r>
      </w:hyperlink>
      <w:r>
        <w:t xml:space="preserve"> Кировской области от 4 мая 2008 года N 246-ЗО "О внесении изменений в Закон Кировской области "Об организации деятельности комиссий по делам несовершеннолетних и защите их прав на территории Кировской области" (Сборник основных нормативных правовых актов органов государственной власти Кировской области, 2008, N 4 (83), ст. 3783);</w:t>
      </w:r>
    </w:p>
    <w:p w:rsidR="002D0A20" w:rsidRDefault="002D0A20">
      <w:pPr>
        <w:pStyle w:val="ConsPlusNormal"/>
        <w:ind w:firstLine="540"/>
        <w:jc w:val="both"/>
      </w:pPr>
      <w:r>
        <w:t xml:space="preserve">- </w:t>
      </w:r>
      <w:hyperlink r:id="rId106" w:history="1">
        <w:r>
          <w:rPr>
            <w:color w:val="0000FF"/>
          </w:rPr>
          <w:t>Закон</w:t>
        </w:r>
      </w:hyperlink>
      <w:r>
        <w:t xml:space="preserve"> Кировской области от 2 октября 2008 года N 280-ЗО "О внесении изменений в Закон Кировской области "Об организации деятельности комиссий по делам несовершеннолетних и </w:t>
      </w:r>
      <w:r>
        <w:lastRenderedPageBreak/>
        <w:t>защите их прав на территории Кировской области" (Сборник основных нормативных правовых актов органов государственной власти Кировской области, 2008, N 41 (120), часть 1, ст. 3910).</w:t>
      </w:r>
    </w:p>
    <w:p w:rsidR="002D0A20" w:rsidRDefault="002D0A20">
      <w:pPr>
        <w:pStyle w:val="ConsPlusNormal"/>
        <w:ind w:firstLine="540"/>
        <w:jc w:val="both"/>
      </w:pPr>
      <w:r>
        <w:t>3. Признать утратившими силу с 1 января 2011 года:</w:t>
      </w:r>
    </w:p>
    <w:p w:rsidR="002D0A20" w:rsidRDefault="002D0A20">
      <w:pPr>
        <w:pStyle w:val="ConsPlusNormal"/>
        <w:ind w:firstLine="540"/>
        <w:jc w:val="both"/>
      </w:pPr>
      <w:r>
        <w:t xml:space="preserve">- </w:t>
      </w:r>
      <w:hyperlink r:id="rId107" w:history="1">
        <w:r>
          <w:rPr>
            <w:color w:val="0000FF"/>
          </w:rPr>
          <w:t>статью 5</w:t>
        </w:r>
      </w:hyperlink>
      <w:r>
        <w:t xml:space="preserve"> Закона Кировской области от 2 августа 2005 года N 352-ЗО "Об организации деятельности комиссий по делам несовершеннолетних и защите их прав на территории Кировской области" (Сборник основных нормативных правовых актов органов государственной власти Кировской области, 2005, N 5 (63), часть 1, ст. 2959);</w:t>
      </w:r>
    </w:p>
    <w:p w:rsidR="002D0A20" w:rsidRDefault="002D0A20">
      <w:pPr>
        <w:pStyle w:val="ConsPlusNormal"/>
        <w:ind w:firstLine="540"/>
        <w:jc w:val="both"/>
      </w:pPr>
      <w:proofErr w:type="gramStart"/>
      <w:r>
        <w:t xml:space="preserve">- </w:t>
      </w:r>
      <w:hyperlink r:id="rId108" w:history="1">
        <w:r>
          <w:rPr>
            <w:color w:val="0000FF"/>
          </w:rPr>
          <w:t>пункты 1</w:t>
        </w:r>
      </w:hyperlink>
      <w:r>
        <w:t xml:space="preserve"> и </w:t>
      </w:r>
      <w:hyperlink r:id="rId109" w:history="1">
        <w:r>
          <w:rPr>
            <w:color w:val="0000FF"/>
          </w:rPr>
          <w:t>2 статьи 1</w:t>
        </w:r>
      </w:hyperlink>
      <w:r>
        <w:t xml:space="preserve"> Закона Кировской области от 28 декабря 2005 года N 396-ЗО "О внесении изменений в Закон Кировской области "Об организации деятельности комиссий по делам несовершеннолетних и защите их прав на территории Кировской области" (Сборник основных нормативных правовых актов органов государственной власти Кировской области, 2006, N 2 (65), ст. 3040);</w:t>
      </w:r>
      <w:proofErr w:type="gramEnd"/>
    </w:p>
    <w:p w:rsidR="002D0A20" w:rsidRDefault="002D0A20">
      <w:pPr>
        <w:pStyle w:val="ConsPlusNormal"/>
        <w:ind w:firstLine="540"/>
        <w:jc w:val="both"/>
      </w:pPr>
      <w:proofErr w:type="gramStart"/>
      <w:r>
        <w:t xml:space="preserve">- </w:t>
      </w:r>
      <w:hyperlink r:id="rId110" w:history="1">
        <w:r>
          <w:rPr>
            <w:color w:val="0000FF"/>
          </w:rPr>
          <w:t>пункты 1</w:t>
        </w:r>
      </w:hyperlink>
      <w:r>
        <w:t xml:space="preserve"> и </w:t>
      </w:r>
      <w:hyperlink r:id="rId111" w:history="1">
        <w:r>
          <w:rPr>
            <w:color w:val="0000FF"/>
          </w:rPr>
          <w:t>2 статьи 1</w:t>
        </w:r>
      </w:hyperlink>
      <w:r>
        <w:t xml:space="preserve"> Закона Кировской области от 1 августа 2007 года N 154-ЗО "О внесении изменений в Закон Кировской области "Об организации деятельности комиссий по делам несовершеннолетних и защите их прав на территории Кировской области" (Сборник основных нормативных правовых актов органов государственной власти Кировской области, 2007, N 5 (74), ст. 3637);</w:t>
      </w:r>
      <w:proofErr w:type="gramEnd"/>
    </w:p>
    <w:p w:rsidR="002D0A20" w:rsidRDefault="002D0A20">
      <w:pPr>
        <w:pStyle w:val="ConsPlusNormal"/>
        <w:ind w:firstLine="540"/>
        <w:jc w:val="both"/>
      </w:pPr>
      <w:r>
        <w:t xml:space="preserve">- </w:t>
      </w:r>
      <w:hyperlink r:id="rId112" w:history="1">
        <w:r>
          <w:rPr>
            <w:color w:val="0000FF"/>
          </w:rPr>
          <w:t>статью 1</w:t>
        </w:r>
      </w:hyperlink>
      <w:r>
        <w:t xml:space="preserve"> Закона Кировской области от 27 декабря 2007 года N 217-ЗО "О внесении изменений в отдельные законы Кировской области о наделении органов местного самоуправления отдельными государственными полномочиями" (Сборник основных нормативных правовых актов органов государственной власти Кировской области, 2008, N 1 (80), часть 2, ст. 3701).</w:t>
      </w:r>
    </w:p>
    <w:p w:rsidR="002D0A20" w:rsidRDefault="002D0A20">
      <w:pPr>
        <w:pStyle w:val="ConsPlusNormal"/>
        <w:jc w:val="both"/>
      </w:pPr>
    </w:p>
    <w:p w:rsidR="002D0A20" w:rsidRDefault="002D0A20">
      <w:pPr>
        <w:pStyle w:val="ConsPlusNormal"/>
        <w:jc w:val="right"/>
      </w:pPr>
      <w:r>
        <w:t>Губернатор</w:t>
      </w:r>
    </w:p>
    <w:p w:rsidR="002D0A20" w:rsidRDefault="002D0A20">
      <w:pPr>
        <w:pStyle w:val="ConsPlusNormal"/>
        <w:jc w:val="right"/>
      </w:pPr>
      <w:r>
        <w:t>Кировской области</w:t>
      </w:r>
    </w:p>
    <w:p w:rsidR="002D0A20" w:rsidRDefault="002D0A20">
      <w:pPr>
        <w:pStyle w:val="ConsPlusNormal"/>
        <w:jc w:val="right"/>
      </w:pPr>
      <w:r>
        <w:t>Н.Ю.БЕЛЫХ</w:t>
      </w:r>
    </w:p>
    <w:p w:rsidR="002D0A20" w:rsidRDefault="002D0A20">
      <w:pPr>
        <w:pStyle w:val="ConsPlusNormal"/>
      </w:pPr>
      <w:r>
        <w:t>г. Киров</w:t>
      </w:r>
    </w:p>
    <w:p w:rsidR="002D0A20" w:rsidRDefault="002D0A20">
      <w:pPr>
        <w:pStyle w:val="ConsPlusNormal"/>
      </w:pPr>
      <w:r>
        <w:t>25 ноября 2010 года</w:t>
      </w:r>
    </w:p>
    <w:p w:rsidR="002D0A20" w:rsidRDefault="002D0A20">
      <w:pPr>
        <w:pStyle w:val="ConsPlusNormal"/>
      </w:pPr>
      <w:r>
        <w:t>N 578-ЗО</w:t>
      </w:r>
    </w:p>
    <w:p w:rsidR="002D0A20" w:rsidRDefault="002D0A20">
      <w:pPr>
        <w:pStyle w:val="ConsPlusNormal"/>
        <w:jc w:val="both"/>
      </w:pPr>
    </w:p>
    <w:p w:rsidR="002D0A20" w:rsidRDefault="002D0A20">
      <w:pPr>
        <w:pStyle w:val="ConsPlusNormal"/>
        <w:jc w:val="both"/>
      </w:pPr>
    </w:p>
    <w:p w:rsidR="002D0A20" w:rsidRDefault="002D0A20">
      <w:pPr>
        <w:pStyle w:val="ConsPlusNormal"/>
        <w:jc w:val="both"/>
      </w:pPr>
    </w:p>
    <w:p w:rsidR="002D0A20" w:rsidRDefault="002D0A20">
      <w:pPr>
        <w:pStyle w:val="ConsPlusNormal"/>
        <w:jc w:val="both"/>
      </w:pPr>
    </w:p>
    <w:p w:rsidR="002D0A20" w:rsidRDefault="002D0A20">
      <w:pPr>
        <w:pStyle w:val="ConsPlusNormal"/>
        <w:jc w:val="both"/>
      </w:pPr>
    </w:p>
    <w:p w:rsidR="002D0A20" w:rsidRDefault="002D0A20">
      <w:pPr>
        <w:pStyle w:val="ConsPlusNormal"/>
        <w:jc w:val="right"/>
      </w:pPr>
      <w:r>
        <w:t>Утверждена</w:t>
      </w:r>
    </w:p>
    <w:p w:rsidR="002D0A20" w:rsidRDefault="002D0A20">
      <w:pPr>
        <w:pStyle w:val="ConsPlusNormal"/>
        <w:jc w:val="right"/>
      </w:pPr>
      <w:r>
        <w:t>Законом</w:t>
      </w:r>
    </w:p>
    <w:p w:rsidR="002D0A20" w:rsidRDefault="002D0A20">
      <w:pPr>
        <w:pStyle w:val="ConsPlusNormal"/>
        <w:jc w:val="right"/>
      </w:pPr>
      <w:r>
        <w:t>Кировской области</w:t>
      </w:r>
    </w:p>
    <w:p w:rsidR="002D0A20" w:rsidRDefault="002D0A20">
      <w:pPr>
        <w:pStyle w:val="ConsPlusNormal"/>
        <w:jc w:val="right"/>
      </w:pPr>
      <w:r>
        <w:t>"О комиссиях по делам несовершеннолетних</w:t>
      </w:r>
    </w:p>
    <w:p w:rsidR="002D0A20" w:rsidRDefault="002D0A20">
      <w:pPr>
        <w:pStyle w:val="ConsPlusNormal"/>
        <w:jc w:val="right"/>
      </w:pPr>
      <w:r>
        <w:t>и защите их прав в Кировской области"</w:t>
      </w:r>
    </w:p>
    <w:p w:rsidR="002D0A20" w:rsidRDefault="002D0A20">
      <w:pPr>
        <w:pStyle w:val="ConsPlusNormal"/>
        <w:jc w:val="both"/>
      </w:pPr>
    </w:p>
    <w:p w:rsidR="002D0A20" w:rsidRDefault="002D0A20">
      <w:pPr>
        <w:pStyle w:val="ConsPlusTitle"/>
        <w:jc w:val="center"/>
      </w:pPr>
      <w:bookmarkStart w:id="9" w:name="P529"/>
      <w:bookmarkEnd w:id="9"/>
      <w:r>
        <w:t>МЕТОДИКА</w:t>
      </w:r>
    </w:p>
    <w:p w:rsidR="002D0A20" w:rsidRDefault="002D0A20">
      <w:pPr>
        <w:pStyle w:val="ConsPlusTitle"/>
        <w:jc w:val="center"/>
      </w:pPr>
      <w:r>
        <w:t>РАСЧЕТА СУБВЕНЦИЙ МЕСТНЫМ БЮДЖЕТАМ ИЗ ОБЛАСТНОГО БЮДЖЕТА</w:t>
      </w:r>
    </w:p>
    <w:p w:rsidR="002D0A20" w:rsidRDefault="002D0A20">
      <w:pPr>
        <w:pStyle w:val="ConsPlusTitle"/>
        <w:jc w:val="center"/>
      </w:pPr>
      <w:r>
        <w:t>НА ВЫПОЛНЕНИЕ ОТДЕЛЬНЫХ ГОСУДАРСТВЕННЫХ ПОЛНОМОЧИЙ</w:t>
      </w:r>
    </w:p>
    <w:p w:rsidR="002D0A20" w:rsidRDefault="002D0A20">
      <w:pPr>
        <w:pStyle w:val="ConsPlusTitle"/>
        <w:jc w:val="center"/>
      </w:pPr>
      <w:r>
        <w:t>ПО СОЗДАНИЮ В МУНИЦИПАЛЬНЫХ РАЙОНАХ, ГОРОДСКИХ ОКРУГАХ</w:t>
      </w:r>
    </w:p>
    <w:p w:rsidR="002D0A20" w:rsidRDefault="002D0A20">
      <w:pPr>
        <w:pStyle w:val="ConsPlusTitle"/>
        <w:jc w:val="center"/>
      </w:pPr>
      <w:r>
        <w:t>КОМИССИЙ ПО ДЕЛАМ НЕСОВЕРШЕННОЛЕТНИХ И ЗАЩИТЕ ИХ ПРАВ</w:t>
      </w:r>
    </w:p>
    <w:p w:rsidR="002D0A20" w:rsidRDefault="002D0A20">
      <w:pPr>
        <w:pStyle w:val="ConsPlusTitle"/>
        <w:jc w:val="center"/>
      </w:pPr>
      <w:r>
        <w:t>И ОРГАНИЗАЦИИ ИХ ДЕЯТЕЛЬНОСТИ В СФЕРЕ ПРОФИЛАКТИКИ</w:t>
      </w:r>
    </w:p>
    <w:p w:rsidR="002D0A20" w:rsidRDefault="002D0A20">
      <w:pPr>
        <w:pStyle w:val="ConsPlusTitle"/>
        <w:jc w:val="center"/>
      </w:pPr>
      <w:r>
        <w:t>БЕЗНАДЗОРНОСТИ И ПРАВОНАРУШЕНИЙ НЕСОВЕРШЕННОЛЕТНИХ,</w:t>
      </w:r>
    </w:p>
    <w:p w:rsidR="002D0A20" w:rsidRDefault="002D0A20">
      <w:pPr>
        <w:pStyle w:val="ConsPlusTitle"/>
        <w:jc w:val="center"/>
      </w:pPr>
      <w:r>
        <w:t>ВКЛЮЧАЯ АДМИНИСТРАТИВНУЮ ЮРИСДИКЦИЮ</w:t>
      </w:r>
    </w:p>
    <w:p w:rsidR="002D0A20" w:rsidRDefault="002D0A20">
      <w:pPr>
        <w:pStyle w:val="ConsPlusNormal"/>
        <w:jc w:val="center"/>
      </w:pPr>
      <w:proofErr w:type="gramStart"/>
      <w:r>
        <w:t xml:space="preserve">(в ред. </w:t>
      </w:r>
      <w:hyperlink r:id="rId113" w:history="1">
        <w:r>
          <w:rPr>
            <w:color w:val="0000FF"/>
          </w:rPr>
          <w:t>Закона</w:t>
        </w:r>
      </w:hyperlink>
      <w:r>
        <w:t xml:space="preserve"> Кировской области</w:t>
      </w:r>
      <w:proofErr w:type="gramEnd"/>
    </w:p>
    <w:p w:rsidR="002D0A20" w:rsidRDefault="002D0A20">
      <w:pPr>
        <w:pStyle w:val="ConsPlusNormal"/>
        <w:jc w:val="center"/>
      </w:pPr>
      <w:r>
        <w:t>от 04.08.2015 N 556-ЗО)</w:t>
      </w:r>
    </w:p>
    <w:p w:rsidR="002D0A20" w:rsidRDefault="002D0A20">
      <w:pPr>
        <w:pStyle w:val="ConsPlusNormal"/>
        <w:jc w:val="both"/>
      </w:pPr>
    </w:p>
    <w:p w:rsidR="002D0A20" w:rsidRDefault="002D0A20">
      <w:pPr>
        <w:pStyle w:val="ConsPlusNormal"/>
        <w:ind w:firstLine="540"/>
        <w:jc w:val="both"/>
      </w:pPr>
      <w:proofErr w:type="gramStart"/>
      <w:r>
        <w:t xml:space="preserve">Расчет субвенций местным бюджетам из областного бюджета на выполнение отдельных государственных полномочий по созданию в муниципальных районах, городских округах комиссий по делам несовершеннолетних и защите их прав и организации их деятельности в сфере </w:t>
      </w:r>
      <w:r>
        <w:lastRenderedPageBreak/>
        <w:t>профилактики безнадзорности и правонарушений несовершеннолетних, включая административную юрисдикцию (далее - субвенции), производится для каждого муниципального района, городского округа по формуле:</w:t>
      </w:r>
      <w:proofErr w:type="gramEnd"/>
    </w:p>
    <w:p w:rsidR="002D0A20" w:rsidRDefault="002D0A20">
      <w:pPr>
        <w:pStyle w:val="ConsPlusNormal"/>
        <w:jc w:val="both"/>
      </w:pPr>
      <w:r>
        <w:t xml:space="preserve">(в ред. </w:t>
      </w:r>
      <w:hyperlink r:id="rId114" w:history="1">
        <w:r>
          <w:rPr>
            <w:color w:val="0000FF"/>
          </w:rPr>
          <w:t>Закона</w:t>
        </w:r>
      </w:hyperlink>
      <w:r>
        <w:t xml:space="preserve"> Кировской области от 04.08.2015 N 556-ЗО)</w:t>
      </w:r>
    </w:p>
    <w:p w:rsidR="002D0A20" w:rsidRDefault="002D0A20">
      <w:pPr>
        <w:pStyle w:val="ConsPlusNormal"/>
        <w:jc w:val="both"/>
      </w:pPr>
    </w:p>
    <w:p w:rsidR="002D0A20" w:rsidRDefault="00F30F87">
      <w:pPr>
        <w:pStyle w:val="ConsPlusNormal"/>
        <w:ind w:firstLine="540"/>
        <w:jc w:val="both"/>
      </w:pPr>
      <w:r>
        <w:rPr>
          <w:position w:val="-10"/>
        </w:rPr>
        <w:pict>
          <v:shape id="_x0000_i1025" style="width:136.2pt;height:19.8pt" coordsize="" o:spt="100" adj="0,,0" path="" stroked="f">
            <v:stroke joinstyle="miter"/>
            <v:imagedata r:id="rId115" o:title="base_23792_90387_5"/>
            <v:formulas/>
            <v:path o:connecttype="segments"/>
          </v:shape>
        </w:pict>
      </w:r>
    </w:p>
    <w:p w:rsidR="002D0A20" w:rsidRDefault="002D0A20">
      <w:pPr>
        <w:pStyle w:val="ConsPlusNormal"/>
        <w:jc w:val="both"/>
      </w:pPr>
    </w:p>
    <w:p w:rsidR="002D0A20" w:rsidRDefault="002D0A20">
      <w:pPr>
        <w:pStyle w:val="ConsPlusNormal"/>
        <w:ind w:firstLine="540"/>
        <w:jc w:val="both"/>
      </w:pPr>
      <w:r>
        <w:t>где:</w:t>
      </w:r>
    </w:p>
    <w:p w:rsidR="002D0A20" w:rsidRDefault="00F30F87">
      <w:pPr>
        <w:pStyle w:val="ConsPlusNormal"/>
        <w:ind w:firstLine="540"/>
        <w:jc w:val="both"/>
      </w:pPr>
      <w:r>
        <w:rPr>
          <w:position w:val="-10"/>
        </w:rPr>
        <w:pict>
          <v:shape id="_x0000_i1026" style="width:26.4pt;height:19.8pt" coordsize="" o:spt="100" adj="0,,0" path="" stroked="f">
            <v:stroke joinstyle="miter"/>
            <v:imagedata r:id="rId116" o:title="base_23792_90387_6"/>
            <v:formulas/>
            <v:path o:connecttype="segments"/>
          </v:shape>
        </w:pict>
      </w:r>
      <w:r w:rsidR="002D0A20">
        <w:t xml:space="preserve"> - объем субвенции i-</w:t>
      </w:r>
      <w:proofErr w:type="spellStart"/>
      <w:r w:rsidR="002D0A20">
        <w:t>му</w:t>
      </w:r>
      <w:proofErr w:type="spellEnd"/>
      <w:r w:rsidR="002D0A20">
        <w:t xml:space="preserve"> муниципальному образованию;</w:t>
      </w:r>
    </w:p>
    <w:p w:rsidR="002D0A20" w:rsidRDefault="002D0A20">
      <w:pPr>
        <w:pStyle w:val="ConsPlusNormal"/>
        <w:ind w:firstLine="540"/>
        <w:jc w:val="both"/>
      </w:pPr>
      <w:r>
        <w:t>G - индекс-дефлятор цен, определяемый ежегодно при подготовке проекта областного бюджета на очередной финансовый год;</w:t>
      </w:r>
    </w:p>
    <w:p w:rsidR="002D0A20" w:rsidRDefault="00F30F87">
      <w:pPr>
        <w:pStyle w:val="ConsPlusNormal"/>
        <w:ind w:firstLine="540"/>
        <w:jc w:val="both"/>
      </w:pPr>
      <w:r>
        <w:rPr>
          <w:position w:val="-6"/>
        </w:rPr>
        <w:pict>
          <v:shape id="_x0000_i1027" style="width:26.4pt;height:19.8pt" coordsize="" o:spt="100" adj="0,,0" path="" stroked="f">
            <v:stroke joinstyle="miter"/>
            <v:imagedata r:id="rId117" o:title="base_23792_90387_7"/>
            <v:formulas/>
            <v:path o:connecttype="segments"/>
          </v:shape>
        </w:pict>
      </w:r>
      <w:r w:rsidR="002D0A20">
        <w:t xml:space="preserve"> - расходы на одного муниципального служащего, осуществляющего государственные полномочия по организации деятельности комиссий по делам несовершеннолетних, определяемые Правительством Кировской области при подготовке проекта закона области об областном бюджете на очередной финансовый год;</w:t>
      </w:r>
    </w:p>
    <w:p w:rsidR="002D0A20" w:rsidRDefault="00F30F87">
      <w:pPr>
        <w:pStyle w:val="ConsPlusNormal"/>
        <w:ind w:firstLine="540"/>
        <w:jc w:val="both"/>
      </w:pPr>
      <w:r>
        <w:rPr>
          <w:position w:val="-10"/>
        </w:rPr>
        <w:pict>
          <v:shape id="_x0000_i1028" style="width:13.8pt;height:19.2pt" coordsize="" o:spt="100" adj="0,,0" path="" stroked="f">
            <v:stroke joinstyle="miter"/>
            <v:imagedata r:id="rId118" o:title="base_23792_90387_8"/>
            <v:formulas/>
            <v:path o:connecttype="segments"/>
          </v:shape>
        </w:pict>
      </w:r>
      <w:r w:rsidR="002D0A20">
        <w:t xml:space="preserve"> - коэффициент, учитывающий различия в условиях и факторах, влияющих на стоимость содержания органов местного самоуправления в i-м муниципальном районе (городском округе), устанавливаемый Правительством Кировской области при подготовке проекта закона области об областном бюджете на очередной финансовый год;</w:t>
      </w:r>
    </w:p>
    <w:p w:rsidR="002D0A20" w:rsidRDefault="00F30F87">
      <w:pPr>
        <w:pStyle w:val="ConsPlusNormal"/>
        <w:ind w:firstLine="540"/>
        <w:jc w:val="both"/>
      </w:pPr>
      <w:r>
        <w:rPr>
          <w:position w:val="-10"/>
        </w:rPr>
        <w:pict>
          <v:shape id="_x0000_i1029" style="width:19.8pt;height:19.8pt" coordsize="" o:spt="100" adj="0,,0" path="" stroked="f">
            <v:stroke joinstyle="miter"/>
            <v:imagedata r:id="rId119" o:title="base_23792_90387_9"/>
            <v:formulas/>
            <v:path o:connecttype="segments"/>
          </v:shape>
        </w:pict>
      </w:r>
      <w:r w:rsidR="002D0A20">
        <w:t xml:space="preserve"> - численность муниципальных служащих, осуществляющих государственные полномочия по организации деятельности комиссий по делам несовершеннолетних, определяемая по муниципальным районам (городским округам) в соответствии с </w:t>
      </w:r>
      <w:hyperlink w:anchor="P231" w:history="1">
        <w:r w:rsidR="002D0A20">
          <w:rPr>
            <w:color w:val="0000FF"/>
          </w:rPr>
          <w:t>частью 5 статьи 12</w:t>
        </w:r>
      </w:hyperlink>
      <w:r w:rsidR="002D0A20">
        <w:t xml:space="preserve"> настоящего Закона. При расчете численности муниципальных служащих, осуществляющих государственные полномочия, итоговые цифры 0,25 и менее округляются до 0; более 0,25 и до 0,75 включительно округляются до 0,5; более 0,75 округляются до 1,0.</w:t>
      </w:r>
    </w:p>
    <w:p w:rsidR="002D0A20" w:rsidRDefault="002D0A20">
      <w:pPr>
        <w:pStyle w:val="ConsPlusNormal"/>
        <w:jc w:val="both"/>
      </w:pPr>
    </w:p>
    <w:p w:rsidR="002D0A20" w:rsidRDefault="002D0A20">
      <w:pPr>
        <w:pStyle w:val="ConsPlusNormal"/>
        <w:jc w:val="both"/>
      </w:pPr>
    </w:p>
    <w:p w:rsidR="002D0A20" w:rsidRDefault="002D0A20">
      <w:pPr>
        <w:pStyle w:val="ConsPlusNormal"/>
        <w:pBdr>
          <w:top w:val="single" w:sz="6" w:space="0" w:color="auto"/>
        </w:pBdr>
        <w:spacing w:before="100" w:after="100"/>
        <w:jc w:val="both"/>
        <w:rPr>
          <w:sz w:val="2"/>
          <w:szCs w:val="2"/>
        </w:rPr>
      </w:pPr>
    </w:p>
    <w:p w:rsidR="00630B0F" w:rsidRDefault="00630B0F"/>
    <w:sectPr w:rsidR="00630B0F" w:rsidSect="009714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A20"/>
    <w:rsid w:val="00174F23"/>
    <w:rsid w:val="001C62BB"/>
    <w:rsid w:val="001C7C72"/>
    <w:rsid w:val="00254844"/>
    <w:rsid w:val="00282B4C"/>
    <w:rsid w:val="002D0A20"/>
    <w:rsid w:val="002F0D3D"/>
    <w:rsid w:val="002F2764"/>
    <w:rsid w:val="0031628D"/>
    <w:rsid w:val="00336480"/>
    <w:rsid w:val="0035346B"/>
    <w:rsid w:val="00412AB1"/>
    <w:rsid w:val="00430CCF"/>
    <w:rsid w:val="00444B57"/>
    <w:rsid w:val="004471DD"/>
    <w:rsid w:val="00485CA5"/>
    <w:rsid w:val="004A2E2C"/>
    <w:rsid w:val="004C6194"/>
    <w:rsid w:val="00525E30"/>
    <w:rsid w:val="00530E2D"/>
    <w:rsid w:val="005352B5"/>
    <w:rsid w:val="005C3C1A"/>
    <w:rsid w:val="00615838"/>
    <w:rsid w:val="00630B0F"/>
    <w:rsid w:val="0065646A"/>
    <w:rsid w:val="006D278A"/>
    <w:rsid w:val="007249EA"/>
    <w:rsid w:val="007A359D"/>
    <w:rsid w:val="007B4712"/>
    <w:rsid w:val="007C540A"/>
    <w:rsid w:val="0081651C"/>
    <w:rsid w:val="00851FCF"/>
    <w:rsid w:val="008A02C8"/>
    <w:rsid w:val="008D507C"/>
    <w:rsid w:val="0090599B"/>
    <w:rsid w:val="0098516B"/>
    <w:rsid w:val="00991DBA"/>
    <w:rsid w:val="00995E40"/>
    <w:rsid w:val="009A381D"/>
    <w:rsid w:val="009F2E10"/>
    <w:rsid w:val="00A65849"/>
    <w:rsid w:val="00A96070"/>
    <w:rsid w:val="00BA2DDD"/>
    <w:rsid w:val="00BE44D2"/>
    <w:rsid w:val="00C855A2"/>
    <w:rsid w:val="00CF3E2D"/>
    <w:rsid w:val="00D14968"/>
    <w:rsid w:val="00D15E1C"/>
    <w:rsid w:val="00D256B4"/>
    <w:rsid w:val="00D349E6"/>
    <w:rsid w:val="00D76B5E"/>
    <w:rsid w:val="00D85B1E"/>
    <w:rsid w:val="00D92189"/>
    <w:rsid w:val="00DD55FD"/>
    <w:rsid w:val="00E10E0A"/>
    <w:rsid w:val="00E24580"/>
    <w:rsid w:val="00E56178"/>
    <w:rsid w:val="00E83EAC"/>
    <w:rsid w:val="00E84E78"/>
    <w:rsid w:val="00E86DA2"/>
    <w:rsid w:val="00F07694"/>
    <w:rsid w:val="00F1196E"/>
    <w:rsid w:val="00F20265"/>
    <w:rsid w:val="00F30F87"/>
    <w:rsid w:val="00F800CD"/>
    <w:rsid w:val="00F81F96"/>
    <w:rsid w:val="00F83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0A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0A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0A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0A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0A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D0A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0A20"/>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0A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0A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0A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0A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0A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D0A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0A20"/>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53FC97C119F05A3FEE900ED26BA45E7C49E14D3EE51D122B2E0CA0CEC7B82BED8940E6924E4B870822D7FL51CM" TargetMode="External"/><Relationship Id="rId117" Type="http://schemas.openxmlformats.org/officeDocument/2006/relationships/image" Target="media/image3.wmf"/><Relationship Id="rId21" Type="http://schemas.openxmlformats.org/officeDocument/2006/relationships/hyperlink" Target="consultantplus://offline/ref=F53FC97C119F05A3FEE91EE030D619EEC59D48DFE053DA72E9BF9151BBL712M" TargetMode="External"/><Relationship Id="rId42" Type="http://schemas.openxmlformats.org/officeDocument/2006/relationships/hyperlink" Target="consultantplus://offline/ref=F53FC97C119F05A3FEE900ED26BA45E7C49E14D3EF50D226BDE0CA0CEC7B82BED8940E6924E4B870822D79L519M" TargetMode="External"/><Relationship Id="rId47" Type="http://schemas.openxmlformats.org/officeDocument/2006/relationships/hyperlink" Target="consultantplus://offline/ref=F53FC97C119F05A3FEE900ED26BA45E7C49E14D3EF50D226BDE0CA0CEC7B82BED8940E6924E4B870822D76L51EM" TargetMode="External"/><Relationship Id="rId63" Type="http://schemas.openxmlformats.org/officeDocument/2006/relationships/hyperlink" Target="consultantplus://offline/ref=F53FC97C119F05A3FEE91EE030D619EEC59D48D8EE52DA72E9BF9151BBL712M" TargetMode="External"/><Relationship Id="rId68" Type="http://schemas.openxmlformats.org/officeDocument/2006/relationships/hyperlink" Target="consultantplus://offline/ref=F53FC97C119F05A3FEE900ED26BA45E7C49E14D3EE58D625B2E0CA0CEC7B82BELD18M" TargetMode="External"/><Relationship Id="rId84" Type="http://schemas.openxmlformats.org/officeDocument/2006/relationships/hyperlink" Target="consultantplus://offline/ref=F53FC97C119F05A3FEE900ED26BA45E7C49E14D3E156D726B7E0CA0CEC7B82BED8940E6924E4B870822D7FL51DM" TargetMode="External"/><Relationship Id="rId89" Type="http://schemas.openxmlformats.org/officeDocument/2006/relationships/hyperlink" Target="consultantplus://offline/ref=F53FC97C119F05A3FEE900ED26BA45E7C49E14D3EE58D625B2E0CA0CEC7B82BELD18M" TargetMode="External"/><Relationship Id="rId112" Type="http://schemas.openxmlformats.org/officeDocument/2006/relationships/hyperlink" Target="consultantplus://offline/ref=F53FC97C119F05A3FEE900ED26BA45E7C49E14D3E551D925B6E0CA0CEC7B82BED8940E6924E4B870822D7EL519M" TargetMode="External"/><Relationship Id="rId16" Type="http://schemas.openxmlformats.org/officeDocument/2006/relationships/hyperlink" Target="consultantplus://offline/ref=F53FC97C119F05A3FEE91EE030D619EEC59D48D8EE52DA72E9BF9151BB7288E99FDB572B60E9BC76L81AM" TargetMode="External"/><Relationship Id="rId107" Type="http://schemas.openxmlformats.org/officeDocument/2006/relationships/hyperlink" Target="consultantplus://offline/ref=F53FC97C119F05A3FEE900ED26BA45E7C49E14D3E254D225B7E0CA0CEC7B82BED8940E6924E4B870822E7FL51BM" TargetMode="External"/><Relationship Id="rId11" Type="http://schemas.openxmlformats.org/officeDocument/2006/relationships/hyperlink" Target="consultantplus://offline/ref=F53FC97C119F05A3FEE900ED26BA45E7C49E14D3E051D22CB5E0CA0CEC7B82BED8940E6924E4B87082297CL517M" TargetMode="External"/><Relationship Id="rId32" Type="http://schemas.openxmlformats.org/officeDocument/2006/relationships/hyperlink" Target="consultantplus://offline/ref=F53FC97C119F05A3FEE900ED26BA45E7C49E14D3EF50D226BDE0CA0CEC7B82BED8940E6924E4B870822D7AL516M" TargetMode="External"/><Relationship Id="rId37" Type="http://schemas.openxmlformats.org/officeDocument/2006/relationships/hyperlink" Target="consultantplus://offline/ref=F53FC97C119F05A3FEE900ED26BA45E7C49E14D3EF50D226BDE0CA0CEC7B82BED8940E6924E4B870822D7BL516M" TargetMode="External"/><Relationship Id="rId53" Type="http://schemas.openxmlformats.org/officeDocument/2006/relationships/hyperlink" Target="consultantplus://offline/ref=F53FC97C119F05A3FEE900ED26BA45E7C49E14D3EE53D026B6E0CA0CEC7B82BED8940E6924E4B870822E76L51BM" TargetMode="External"/><Relationship Id="rId58" Type="http://schemas.openxmlformats.org/officeDocument/2006/relationships/hyperlink" Target="consultantplus://offline/ref=F53FC97C119F05A3FEE900ED26BA45E7C49E14D3E350D123B2E0CA0CEC7B82BED8940E6924E4B870822D7EL516M" TargetMode="External"/><Relationship Id="rId74" Type="http://schemas.openxmlformats.org/officeDocument/2006/relationships/hyperlink" Target="consultantplus://offline/ref=F53FC97C119F05A3FEE91EE030D619EEC59D49D7EE51DA72E9BF9151BB7288E99FDB572B60EBBB78L812M" TargetMode="External"/><Relationship Id="rId79" Type="http://schemas.openxmlformats.org/officeDocument/2006/relationships/hyperlink" Target="consultantplus://offline/ref=F53FC97C119F05A3FEE900ED26BA45E7C49E14D3EF50D226BDE0CA0CEC7B82BED8940E6924E4B870822C76L51AM" TargetMode="External"/><Relationship Id="rId102" Type="http://schemas.openxmlformats.org/officeDocument/2006/relationships/hyperlink" Target="consultantplus://offline/ref=F53FC97C119F05A3FEE900ED26BA45E7C49E14D3E455D723B3E0CA0CEC7B82BELD18M" TargetMode="External"/><Relationship Id="rId5" Type="http://schemas.openxmlformats.org/officeDocument/2006/relationships/hyperlink" Target="consultantplus://offline/ref=F53FC97C119F05A3FEE900ED26BA45E7C49E14D3E350D123B2E0CA0CEC7B82BED8940E6924E4B870822D7EL516M" TargetMode="External"/><Relationship Id="rId61" Type="http://schemas.openxmlformats.org/officeDocument/2006/relationships/hyperlink" Target="consultantplus://offline/ref=F53FC97C119F05A3FEE91EE030D619EEC59D49D7EE51DA72E9BF9151BBL712M" TargetMode="External"/><Relationship Id="rId82" Type="http://schemas.openxmlformats.org/officeDocument/2006/relationships/hyperlink" Target="consultantplus://offline/ref=F53FC97C119F05A3FEE900ED26BA45E7C49E14D3E157D62CB4E0CA0CEC7B82BED8940E6924E4B870822D7EL517M" TargetMode="External"/><Relationship Id="rId90" Type="http://schemas.openxmlformats.org/officeDocument/2006/relationships/hyperlink" Target="consultantplus://offline/ref=F53FC97C119F05A3FEE91EE030D619EEC59D48D9E651DA72E9BF9151BBL712M" TargetMode="External"/><Relationship Id="rId95" Type="http://schemas.openxmlformats.org/officeDocument/2006/relationships/hyperlink" Target="consultantplus://offline/ref=F53FC97C119F05A3FEE900ED26BA45E7C49E14D3EF50D226BDE0CA0CEC7B82BED8940E6924E4B870822C77L51DM" TargetMode="External"/><Relationship Id="rId19" Type="http://schemas.openxmlformats.org/officeDocument/2006/relationships/hyperlink" Target="consultantplus://offline/ref=F53FC97C119F05A3FEE91EE030D619EEC59D48D7E756DA72E9BF9151BBL712M" TargetMode="External"/><Relationship Id="rId14" Type="http://schemas.openxmlformats.org/officeDocument/2006/relationships/hyperlink" Target="consultantplus://offline/ref=F53FC97C119F05A3FEE900ED26BA45E7C49E14D3EE59D522B3E0CA0CEC7B82BED8940E6924E4B87082297CL51EM" TargetMode="External"/><Relationship Id="rId22" Type="http://schemas.openxmlformats.org/officeDocument/2006/relationships/hyperlink" Target="consultantplus://offline/ref=F53FC97C119F05A3FEE91EE030D619EEC59D48D8EE51DA72E9BF9151BBL712M" TargetMode="External"/><Relationship Id="rId27" Type="http://schemas.openxmlformats.org/officeDocument/2006/relationships/hyperlink" Target="consultantplus://offline/ref=F53FC97C119F05A3FEE900ED26BA45E7C49E14D3EF50D226BDE0CA0CEC7B82BED8940E6924E4B870822D7CL51EM" TargetMode="External"/><Relationship Id="rId30" Type="http://schemas.openxmlformats.org/officeDocument/2006/relationships/hyperlink" Target="consultantplus://offline/ref=F53FC97C119F05A3FEE900ED26BA45E7C49E14D3EE57D726B0E0CA0CEC7B82BED8940E6924E4B870822D7FL51AM" TargetMode="External"/><Relationship Id="rId35" Type="http://schemas.openxmlformats.org/officeDocument/2006/relationships/hyperlink" Target="consultantplus://offline/ref=F53FC97C119F05A3FEE900ED26BA45E7C49E14D3EF50D226BDE0CA0CEC7B82BED8940E6924E4B870822D7BL51BM" TargetMode="External"/><Relationship Id="rId43" Type="http://schemas.openxmlformats.org/officeDocument/2006/relationships/hyperlink" Target="consultantplus://offline/ref=F53FC97C119F05A3FEE900ED26BA45E7C49E14D3EE59D522B3E0CA0CEC7B82BED8940E6924E4B87082297EL516M" TargetMode="External"/><Relationship Id="rId48" Type="http://schemas.openxmlformats.org/officeDocument/2006/relationships/hyperlink" Target="consultantplus://offline/ref=F53FC97C119F05A3FEE900ED26BA45E7C49E14D3EF50D226BDE0CA0CEC7B82BED8940E6924E4B870822D76L51DM" TargetMode="External"/><Relationship Id="rId56" Type="http://schemas.openxmlformats.org/officeDocument/2006/relationships/hyperlink" Target="consultantplus://offline/ref=F53FC97C119F05A3FEE900ED26BA45E7C49E14D3EE53D026B6E0CA0CEC7B82BED8940E6924E4B870822E79L51BM" TargetMode="External"/><Relationship Id="rId64" Type="http://schemas.openxmlformats.org/officeDocument/2006/relationships/hyperlink" Target="consultantplus://offline/ref=F53FC97C119F05A3FEE900ED26BA45E7C49E14D3EF50D226BDE0CA0CEC7B82BED8940E6924E4B870822C7DL51EM" TargetMode="External"/><Relationship Id="rId69" Type="http://schemas.openxmlformats.org/officeDocument/2006/relationships/hyperlink" Target="consultantplus://offline/ref=F53FC97C119F05A3FEE900ED26BA45E7C49E14D3EF50D226BDE0CA0CEC7B82BED8940E6924E4B870822C78L517M" TargetMode="External"/><Relationship Id="rId77" Type="http://schemas.openxmlformats.org/officeDocument/2006/relationships/hyperlink" Target="consultantplus://offline/ref=F53FC97C119F05A3FEE900ED26BA45E7C49E14D3EF50D226BDE0CA0CEC7B82BED8940E6924E4B870822C76L51CM" TargetMode="External"/><Relationship Id="rId100" Type="http://schemas.openxmlformats.org/officeDocument/2006/relationships/hyperlink" Target="consultantplus://offline/ref=F53FC97C119F05A3FEE900ED26BA45E7C49E14D3E758D821B0E0CA0CEC7B82BED8940E6924E4B870822D7EL517M" TargetMode="External"/><Relationship Id="rId105" Type="http://schemas.openxmlformats.org/officeDocument/2006/relationships/hyperlink" Target="consultantplus://offline/ref=F53FC97C119F05A3FEE900ED26BA45E7C49E14D3E459D025B4E0CA0CEC7B82BELD18M" TargetMode="External"/><Relationship Id="rId113" Type="http://schemas.openxmlformats.org/officeDocument/2006/relationships/hyperlink" Target="consultantplus://offline/ref=F53FC97C119F05A3FEE900ED26BA45E7C49E14D3EF50D226BDE0CA0CEC7B82BED8940E6924E4B870822C77L519M" TargetMode="External"/><Relationship Id="rId118" Type="http://schemas.openxmlformats.org/officeDocument/2006/relationships/image" Target="media/image4.wmf"/><Relationship Id="rId8" Type="http://schemas.openxmlformats.org/officeDocument/2006/relationships/hyperlink" Target="consultantplus://offline/ref=F53FC97C119F05A3FEE900ED26BA45E7C49E14D3E156D726B7E0CA0CEC7B82BED8940E6924E4B870822D7EL516M" TargetMode="External"/><Relationship Id="rId51" Type="http://schemas.openxmlformats.org/officeDocument/2006/relationships/hyperlink" Target="consultantplus://offline/ref=F53FC97C119F05A3FEE900ED26BA45E7C49E14D3EE59D522B3E0CA0CEC7B82BED8940E6924E4B87082297CL51EM" TargetMode="External"/><Relationship Id="rId72" Type="http://schemas.openxmlformats.org/officeDocument/2006/relationships/hyperlink" Target="consultantplus://offline/ref=F53FC97C119F05A3FEE900ED26BA45E7C49E14D3E156D726B7E0CA0CEC7B82BED8940E6924E4B870822D7FL51FM" TargetMode="External"/><Relationship Id="rId80" Type="http://schemas.openxmlformats.org/officeDocument/2006/relationships/hyperlink" Target="consultantplus://offline/ref=F53FC97C119F05A3FEE91EE030D619EEC59D49D7EE51DA72E9BF9151BBL712M" TargetMode="External"/><Relationship Id="rId85" Type="http://schemas.openxmlformats.org/officeDocument/2006/relationships/hyperlink" Target="consultantplus://offline/ref=F53FC97C119F05A3FEE900ED26BA45E7C49E14D3EF50D226BDE0CA0CEC7B82BED8940E6924E4B870822C76L516M" TargetMode="External"/><Relationship Id="rId93" Type="http://schemas.openxmlformats.org/officeDocument/2006/relationships/hyperlink" Target="consultantplus://offline/ref=F53FC97C119F05A3FEE900ED26BA45E7C49E14D3EF50D226BDE0CA0CEC7B82BED8940E6924E4B870822C77L51FM" TargetMode="External"/><Relationship Id="rId98" Type="http://schemas.openxmlformats.org/officeDocument/2006/relationships/hyperlink" Target="consultantplus://offline/ref=F53FC97C119F05A3FEE900ED26BA45E7C49E14D3E551D225B1E0CA0CEC7B82BED8940E6924E4B870822E7FL51BM" TargetMode="External"/><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F53FC97C119F05A3FEE900ED26BA45E7C49E14D3E152D024B1E0CA0CEC7B82BED8940E6924E4B87082297BL516M" TargetMode="External"/><Relationship Id="rId17" Type="http://schemas.openxmlformats.org/officeDocument/2006/relationships/hyperlink" Target="consultantplus://offline/ref=F53FC97C119F05A3FEE91EE030D619EEC59D48DFE053DA72E9BF9151BBL712M" TargetMode="External"/><Relationship Id="rId25" Type="http://schemas.openxmlformats.org/officeDocument/2006/relationships/hyperlink" Target="consultantplus://offline/ref=F53FC97C119F05A3FEE900ED26BA45E7C49E14D3EE55D222B7E0CA0CEC7B82BELD18M" TargetMode="External"/><Relationship Id="rId33" Type="http://schemas.openxmlformats.org/officeDocument/2006/relationships/hyperlink" Target="consultantplus://offline/ref=F53FC97C119F05A3FEE900ED26BA45E7C49E14D3EF50D226BDE0CA0CEC7B82BED8940E6924E4B870822D7BL51FM" TargetMode="External"/><Relationship Id="rId38" Type="http://schemas.openxmlformats.org/officeDocument/2006/relationships/hyperlink" Target="consultantplus://offline/ref=F53FC97C119F05A3FEE900ED26BA45E7C49E14D3EF50D226BDE0CA0CEC7B82BED8940E6924E4B870822D78L517M" TargetMode="External"/><Relationship Id="rId46" Type="http://schemas.openxmlformats.org/officeDocument/2006/relationships/hyperlink" Target="consultantplus://offline/ref=F53FC97C119F05A3FEE900ED26BA45E7C49E14D3EE53D026B6E0CA0CEC7B82BED8940E6924E4B870822E76L51BM" TargetMode="External"/><Relationship Id="rId59" Type="http://schemas.openxmlformats.org/officeDocument/2006/relationships/hyperlink" Target="consultantplus://offline/ref=F53FC97C119F05A3FEE900ED26BA45E7C49E14D3EF50D226BDE0CA0CEC7B82BED8940E6924E4B870822D76L51BM" TargetMode="External"/><Relationship Id="rId67" Type="http://schemas.openxmlformats.org/officeDocument/2006/relationships/hyperlink" Target="consultantplus://offline/ref=F53FC97C119F05A3FEE91EE030D619EEC59D49D7EE51DA72E9BF9151BB7288E99FDB572B60E8B177L814M" TargetMode="External"/><Relationship Id="rId103" Type="http://schemas.openxmlformats.org/officeDocument/2006/relationships/hyperlink" Target="consultantplus://offline/ref=F53FC97C119F05A3FEE900ED26BA45E7C49E14D3E455D723B3E0CA0CEC7B82BED8940E6924E4B870822D7EL517M" TargetMode="External"/><Relationship Id="rId108" Type="http://schemas.openxmlformats.org/officeDocument/2006/relationships/hyperlink" Target="consultantplus://offline/ref=F53FC97C119F05A3FEE900ED26BA45E7C49E14D3E254D225B5E0CA0CEC7B82BED8940E6924E4B870822D7EL517M" TargetMode="External"/><Relationship Id="rId116" Type="http://schemas.openxmlformats.org/officeDocument/2006/relationships/image" Target="media/image2.wmf"/><Relationship Id="rId20" Type="http://schemas.openxmlformats.org/officeDocument/2006/relationships/hyperlink" Target="consultantplus://offline/ref=F53FC97C119F05A3FEE91EE030D619EEC59D48D8EE52DA72E9BF9151BB7288E99FDB572B60E9BC76L81AM" TargetMode="External"/><Relationship Id="rId41" Type="http://schemas.openxmlformats.org/officeDocument/2006/relationships/hyperlink" Target="consultantplus://offline/ref=F53FC97C119F05A3FEE900ED26BA45E7C49E14D3EF50D226BDE0CA0CEC7B82BED8940E6924E4B870822D79L51DM" TargetMode="External"/><Relationship Id="rId54" Type="http://schemas.openxmlformats.org/officeDocument/2006/relationships/hyperlink" Target="consultantplus://offline/ref=F53FC97C119F05A3FEE900ED26BA45E7C49E14D3EE59D522B3E0CA0CEC7B82BED8940E6924E4B87082297EL516M" TargetMode="External"/><Relationship Id="rId62" Type="http://schemas.openxmlformats.org/officeDocument/2006/relationships/hyperlink" Target="consultantplus://offline/ref=F53FC97C119F05A3FEE900ED26BA45E7C49E14D3EE58D625B2E0CA0CEC7B82BELD18M" TargetMode="External"/><Relationship Id="rId70" Type="http://schemas.openxmlformats.org/officeDocument/2006/relationships/hyperlink" Target="consultantplus://offline/ref=F53FC97C119F05A3FEE900ED26BA45E7C49E14D3E156D726B7E0CA0CEC7B82BED8940E6924E4B870822D7EL517M" TargetMode="External"/><Relationship Id="rId75" Type="http://schemas.openxmlformats.org/officeDocument/2006/relationships/hyperlink" Target="consultantplus://offline/ref=F53FC97C119F05A3FEE900ED26BA45E7C49E14D3EF50D226BDE0CA0CEC7B82BED8940E6924E4B870822C79L516M" TargetMode="External"/><Relationship Id="rId83" Type="http://schemas.openxmlformats.org/officeDocument/2006/relationships/hyperlink" Target="consultantplus://offline/ref=F53FC97C119F05A3FEE900ED26BA45E7C49E14D3EF50D226BDE0CA0CEC7B82BED8940E6924E4B870822C76L519M" TargetMode="External"/><Relationship Id="rId88" Type="http://schemas.openxmlformats.org/officeDocument/2006/relationships/hyperlink" Target="consultantplus://offline/ref=F53FC97C119F05A3FEE91EE030D619EEC59D49D7EE51DA72E9BF9151BBL712M" TargetMode="External"/><Relationship Id="rId91" Type="http://schemas.openxmlformats.org/officeDocument/2006/relationships/hyperlink" Target="consultantplus://offline/ref=F53FC97C119F05A3FEE900ED26BA45E7C49E14D3EF50D226BDE0CA0CEC7B82BED8940E6924E4B870822C77L51EM" TargetMode="External"/><Relationship Id="rId96" Type="http://schemas.openxmlformats.org/officeDocument/2006/relationships/hyperlink" Target="consultantplus://offline/ref=F53FC97C119F05A3FEE900ED26BA45E7C49E14D3EF50D226BDE0CA0CEC7B82BED8940E6924E4B870822C77L51AM" TargetMode="External"/><Relationship Id="rId111" Type="http://schemas.openxmlformats.org/officeDocument/2006/relationships/hyperlink" Target="consultantplus://offline/ref=F53FC97C119F05A3FEE900ED26BA45E7C49E14D3E254D225B4E0CA0CEC7B82BED8940E6924E4B870822D7DL51CM" TargetMode="External"/><Relationship Id="rId1" Type="http://schemas.openxmlformats.org/officeDocument/2006/relationships/styles" Target="styles.xml"/><Relationship Id="rId6" Type="http://schemas.openxmlformats.org/officeDocument/2006/relationships/hyperlink" Target="consultantplus://offline/ref=F53FC97C119F05A3FEE900ED26BA45E7C49E14D3E059D326B6E0CA0CEC7B82BED8940E6924E4B870822D77L51DM" TargetMode="External"/><Relationship Id="rId15" Type="http://schemas.openxmlformats.org/officeDocument/2006/relationships/hyperlink" Target="consultantplus://offline/ref=F53FC97C119F05A3FEE900ED26BA45E7C49E14D3EF50D226BDE0CA0CEC7B82BED8940E6924E4B870822D7EL517M" TargetMode="External"/><Relationship Id="rId23" Type="http://schemas.openxmlformats.org/officeDocument/2006/relationships/hyperlink" Target="consultantplus://offline/ref=F53FC97C119F05A3FEE91EE030D619EEC59D49D7EE51DA72E9BF9151BB7288E99FDB572B60E8B177L814M" TargetMode="External"/><Relationship Id="rId28" Type="http://schemas.openxmlformats.org/officeDocument/2006/relationships/hyperlink" Target="consultantplus://offline/ref=F53FC97C119F05A3FEE900ED26BA45E7C49E14D3EF50D226BDE0CA0CEC7B82BED8940E6924E4B870822D7CL519M" TargetMode="External"/><Relationship Id="rId36" Type="http://schemas.openxmlformats.org/officeDocument/2006/relationships/hyperlink" Target="consultantplus://offline/ref=F53FC97C119F05A3FEE900ED26BA45E7C49E14D3EF50D226BDE0CA0CEC7B82BED8940E6924E4B870822D7BL518M" TargetMode="External"/><Relationship Id="rId49" Type="http://schemas.openxmlformats.org/officeDocument/2006/relationships/hyperlink" Target="consultantplus://offline/ref=F53FC97C119F05A3FEE900ED26BA45E7C49E14D3EF50D226BDE0CA0CEC7B82BED8940E6924E4B870822D76L51AM" TargetMode="External"/><Relationship Id="rId57" Type="http://schemas.openxmlformats.org/officeDocument/2006/relationships/hyperlink" Target="consultantplus://offline/ref=F53FC97C119F05A3FEE900ED26BA45E7C49E14D3EE53D026B6E0CA0CEC7B82BED8940E6924E4B870822E76L51BM" TargetMode="External"/><Relationship Id="rId106" Type="http://schemas.openxmlformats.org/officeDocument/2006/relationships/hyperlink" Target="consultantplus://offline/ref=F53FC97C119F05A3FEE900ED26BA45E7C49E14D3E551D320B5E0CA0CEC7B82BELD18M" TargetMode="External"/><Relationship Id="rId114" Type="http://schemas.openxmlformats.org/officeDocument/2006/relationships/hyperlink" Target="consultantplus://offline/ref=F53FC97C119F05A3FEE900ED26BA45E7C49E14D3EF50D226BDE0CA0CEC7B82BED8940E6924E4B870822C77L519M" TargetMode="External"/><Relationship Id="rId119" Type="http://schemas.openxmlformats.org/officeDocument/2006/relationships/image" Target="media/image5.wmf"/><Relationship Id="rId10" Type="http://schemas.openxmlformats.org/officeDocument/2006/relationships/hyperlink" Target="consultantplus://offline/ref=F53FC97C119F05A3FEE900ED26BA45E7C49E14D3EF50D226BDE0CA0CEC7B82BED8940E6924E4B870822D7EL516M" TargetMode="External"/><Relationship Id="rId31" Type="http://schemas.openxmlformats.org/officeDocument/2006/relationships/hyperlink" Target="consultantplus://offline/ref=F53FC97C119F05A3FEE900ED26BA45E7C49E14D3EE57D726B0E0CA0CEC7B82BED8940E6924E4B870822D78L519M" TargetMode="External"/><Relationship Id="rId44" Type="http://schemas.openxmlformats.org/officeDocument/2006/relationships/hyperlink" Target="consultantplus://offline/ref=F53FC97C119F05A3FEE900ED26BA45E7C49E14D3EE59D522B3E0CA0CEC7B82BED8940E6924E4B87082297CL51EM" TargetMode="External"/><Relationship Id="rId52" Type="http://schemas.openxmlformats.org/officeDocument/2006/relationships/hyperlink" Target="consultantplus://offline/ref=F53FC97C119F05A3FEE900ED26BA45E7C49E14D3EE53D026B6E0CA0CEC7B82BED8940E6924E4B870822E79L51BM" TargetMode="External"/><Relationship Id="rId60" Type="http://schemas.openxmlformats.org/officeDocument/2006/relationships/hyperlink" Target="consultantplus://offline/ref=F53FC97C119F05A3FEE900ED26BA45E7C49E14D3EF50D226BDE0CA0CEC7B82BED8940E6924E4B870822C7EL51BM" TargetMode="External"/><Relationship Id="rId65" Type="http://schemas.openxmlformats.org/officeDocument/2006/relationships/hyperlink" Target="consultantplus://offline/ref=F53FC97C119F05A3FEE91EE030D619EEC59D49D7EE51DA72E9BF9151BBL712M" TargetMode="External"/><Relationship Id="rId73" Type="http://schemas.openxmlformats.org/officeDocument/2006/relationships/hyperlink" Target="consultantplus://offline/ref=F53FC97C119F05A3FEE900ED26BA45E7C49E14D3EF50D226BDE0CA0CEC7B82BED8940E6924E4B870822C79L519M" TargetMode="External"/><Relationship Id="rId78" Type="http://schemas.openxmlformats.org/officeDocument/2006/relationships/hyperlink" Target="consultantplus://offline/ref=F53FC97C119F05A3FEE900ED26BA45E7C49E14D3EF50D226BDE0CA0CEC7B82BED8940E6924E4B870822C76L51DM" TargetMode="External"/><Relationship Id="rId81" Type="http://schemas.openxmlformats.org/officeDocument/2006/relationships/hyperlink" Target="consultantplus://offline/ref=F53FC97C119F05A3FEE900ED26BA45E7C49E14D3EE58D625B2E0CA0CEC7B82BELD18M" TargetMode="External"/><Relationship Id="rId86" Type="http://schemas.openxmlformats.org/officeDocument/2006/relationships/hyperlink" Target="consultantplus://offline/ref=F53FC97C119F05A3FEE900ED26BA45E7C49E14D3E157D62CB4E0CA0CEC7B82BED8940E6924E4B870822D7FL51EM" TargetMode="External"/><Relationship Id="rId94" Type="http://schemas.openxmlformats.org/officeDocument/2006/relationships/hyperlink" Target="consultantplus://offline/ref=F53FC97C119F05A3FEE91EE030D619EEC59D48D8EE52DA72E9BF9151BB7288E99FDB572B60E9B973L810M" TargetMode="External"/><Relationship Id="rId99" Type="http://schemas.openxmlformats.org/officeDocument/2006/relationships/hyperlink" Target="consultantplus://offline/ref=F53FC97C119F05A3FEE900ED26BA45E7C49E14D3E758D821B0E0CA0CEC7B82BELD18M" TargetMode="External"/><Relationship Id="rId101" Type="http://schemas.openxmlformats.org/officeDocument/2006/relationships/hyperlink" Target="consultantplus://offline/ref=F53FC97C119F05A3FEE900ED26BA45E7C49E14D3E758D821B0E0CA0CEC7B82BED8940E6924E4B870822D7FL51DM" TargetMode="External"/><Relationship Id="rId4" Type="http://schemas.openxmlformats.org/officeDocument/2006/relationships/webSettings" Target="webSettings.xml"/><Relationship Id="rId9" Type="http://schemas.openxmlformats.org/officeDocument/2006/relationships/hyperlink" Target="consultantplus://offline/ref=F53FC97C119F05A3FEE900ED26BA45E7C49E14D3E157D62CB4E0CA0CEC7B82BED8940E6924E4B870822D7EL516M" TargetMode="External"/><Relationship Id="rId13" Type="http://schemas.openxmlformats.org/officeDocument/2006/relationships/hyperlink" Target="consultantplus://offline/ref=F53FC97C119F05A3FEE900ED26BA45E7C49E14D3EE53D026B6E0CA0CEC7B82BED8940E6924E4B870822E76L51BM" TargetMode="External"/><Relationship Id="rId18" Type="http://schemas.openxmlformats.org/officeDocument/2006/relationships/hyperlink" Target="consultantplus://offline/ref=F53FC97C119F05A3FEE91EE030D619EEC69D4DDBED068D70B8EA9FL514M" TargetMode="External"/><Relationship Id="rId39" Type="http://schemas.openxmlformats.org/officeDocument/2006/relationships/hyperlink" Target="consultantplus://offline/ref=F53FC97C119F05A3FEE900ED26BA45E7C49E14D3EF50D226BDE0CA0CEC7B82BED8940E6924E4B870822D79L51FM" TargetMode="External"/><Relationship Id="rId109" Type="http://schemas.openxmlformats.org/officeDocument/2006/relationships/hyperlink" Target="consultantplus://offline/ref=F53FC97C119F05A3FEE900ED26BA45E7C49E14D3E254D225B5E0CA0CEC7B82BED8940E6924E4B870822D7FL51DM" TargetMode="External"/><Relationship Id="rId34" Type="http://schemas.openxmlformats.org/officeDocument/2006/relationships/hyperlink" Target="consultantplus://offline/ref=F53FC97C119F05A3FEE900ED26BA45E7C49E14D3EF50D226BDE0CA0CEC7B82BED8940E6924E4B870822D7BL51DM" TargetMode="External"/><Relationship Id="rId50" Type="http://schemas.openxmlformats.org/officeDocument/2006/relationships/hyperlink" Target="consultantplus://offline/ref=F53FC97C119F05A3FEE900ED26BA45E7C49E14D3EE59D522B3E0CA0CEC7B82BED8940E6924E4B87082297EL516M" TargetMode="External"/><Relationship Id="rId55" Type="http://schemas.openxmlformats.org/officeDocument/2006/relationships/hyperlink" Target="consultantplus://offline/ref=F53FC97C119F05A3FEE900ED26BA45E7C49E14D3EE59D522B3E0CA0CEC7B82BED8940E6924E4B87082297CL51EM" TargetMode="External"/><Relationship Id="rId76" Type="http://schemas.openxmlformats.org/officeDocument/2006/relationships/hyperlink" Target="consultantplus://offline/ref=F53FC97C119F05A3FEE900ED26BA45E7C49E14D3EF50D226BDE0CA0CEC7B82BED8940E6924E4B870822C76L51EM" TargetMode="External"/><Relationship Id="rId97" Type="http://schemas.openxmlformats.org/officeDocument/2006/relationships/hyperlink" Target="consultantplus://offline/ref=F53FC97C119F05A3FEE900ED26BA45E7C49E14D3E551D225B1E0CA0CEC7B82BELD18M" TargetMode="External"/><Relationship Id="rId104" Type="http://schemas.openxmlformats.org/officeDocument/2006/relationships/hyperlink" Target="consultantplus://offline/ref=F53FC97C119F05A3FEE900ED26BA45E7C49E14D3E455D723B3E0CA0CEC7B82BED8940E6924E4B870822D7DL51CM" TargetMode="External"/><Relationship Id="rId120" Type="http://schemas.openxmlformats.org/officeDocument/2006/relationships/fontTable" Target="fontTable.xml"/><Relationship Id="rId7" Type="http://schemas.openxmlformats.org/officeDocument/2006/relationships/hyperlink" Target="consultantplus://offline/ref=F53FC97C119F05A3FEE900ED26BA45E7C49E14D3E150D621B7E0CA0CEC7B82BED8940E6924E4B870822D7CL51DM" TargetMode="External"/><Relationship Id="rId71" Type="http://schemas.openxmlformats.org/officeDocument/2006/relationships/hyperlink" Target="consultantplus://offline/ref=F53FC97C119F05A3FEE900ED26BA45E7C49E14D3EF50D226BDE0CA0CEC7B82BED8940E6924E4B870822C79L51FM" TargetMode="External"/><Relationship Id="rId92" Type="http://schemas.openxmlformats.org/officeDocument/2006/relationships/hyperlink" Target="consultantplus://offline/ref=F53FC97C119F05A3FEE900ED26BA45E7C49E14D3E156D726B7E0CA0CEC7B82BED8940E6924E4B870822D7FL51AM" TargetMode="External"/><Relationship Id="rId2" Type="http://schemas.microsoft.com/office/2007/relationships/stylesWithEffects" Target="stylesWithEffects.xml"/><Relationship Id="rId29" Type="http://schemas.openxmlformats.org/officeDocument/2006/relationships/hyperlink" Target="consultantplus://offline/ref=F53FC97C119F05A3FEE91EE030D619EEC59D49D7EE51DA72E9BF9151BBL712M" TargetMode="External"/><Relationship Id="rId24" Type="http://schemas.openxmlformats.org/officeDocument/2006/relationships/hyperlink" Target="consultantplus://offline/ref=F53FC97C119F05A3FEE900ED26BA45E7C49E14D3EF50D226BDE0CA0CEC7B82BED8940E6924E4B870822D7FL51CM" TargetMode="External"/><Relationship Id="rId40" Type="http://schemas.openxmlformats.org/officeDocument/2006/relationships/hyperlink" Target="consultantplus://offline/ref=F53FC97C119F05A3FEE900ED26BA45E7C49E14D3EF50D226BDE0CA0CEC7B82BED8940E6924E4B870822D79L51CM" TargetMode="External"/><Relationship Id="rId45" Type="http://schemas.openxmlformats.org/officeDocument/2006/relationships/hyperlink" Target="consultantplus://offline/ref=F53FC97C119F05A3FEE900ED26BA45E7C49E14D3EE53D026B6E0CA0CEC7B82BED8940E6924E4B870822E79L51BM" TargetMode="External"/><Relationship Id="rId66" Type="http://schemas.openxmlformats.org/officeDocument/2006/relationships/hyperlink" Target="consultantplus://offline/ref=F53FC97C119F05A3FEE900ED26BA45E7C49E14D3EF50D226BDE0CA0CEC7B82BED8940E6924E4B870822C78L519M" TargetMode="External"/><Relationship Id="rId87" Type="http://schemas.openxmlformats.org/officeDocument/2006/relationships/hyperlink" Target="consultantplus://offline/ref=F53FC97C119F05A3FEE900ED26BA45E7C49E14D3E157D62CB4E0CA0CEC7B82BED8940E6924E4B870822D7FL51FM" TargetMode="External"/><Relationship Id="rId110" Type="http://schemas.openxmlformats.org/officeDocument/2006/relationships/hyperlink" Target="consultantplus://offline/ref=F53FC97C119F05A3FEE900ED26BA45E7C49E14D3E254D225B4E0CA0CEC7B82BED8940E6924E4B870822D7EL517M" TargetMode="External"/><Relationship Id="rId115"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12973</Words>
  <Characters>73952</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Ю. Шабалина</cp:lastModifiedBy>
  <cp:revision>2</cp:revision>
  <dcterms:created xsi:type="dcterms:W3CDTF">2015-12-16T06:40:00Z</dcterms:created>
  <dcterms:modified xsi:type="dcterms:W3CDTF">2015-12-16T06:40:00Z</dcterms:modified>
</cp:coreProperties>
</file>